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B86" w:rsidRPr="00A21B86" w:rsidRDefault="00A21B86" w:rsidP="00A21B86">
      <w:pPr>
        <w:spacing w:after="0" w:line="240" w:lineRule="auto"/>
        <w:ind w:left="6096" w:hanging="426"/>
        <w:rPr>
          <w:rFonts w:ascii="Times New Roman" w:eastAsia="Times New Roman" w:hAnsi="Times New Roman" w:cs="Times New Roman"/>
          <w:sz w:val="24"/>
          <w:szCs w:val="24"/>
          <w:lang w:eastAsia="ru-RU"/>
        </w:rPr>
      </w:pPr>
      <w:bookmarkStart w:id="0" w:name="_GoBack"/>
      <w:bookmarkEnd w:id="0"/>
      <w:r w:rsidRPr="00A21B86">
        <w:rPr>
          <w:rFonts w:ascii="Times New Roman" w:eastAsia="Times New Roman" w:hAnsi="Times New Roman" w:cs="Times New Roman"/>
          <w:sz w:val="24"/>
          <w:szCs w:val="24"/>
          <w:lang w:eastAsia="ru-RU"/>
        </w:rPr>
        <w:t xml:space="preserve">       Проект </w:t>
      </w:r>
    </w:p>
    <w:p w:rsidR="00A21B86" w:rsidRPr="00A21B86" w:rsidRDefault="00A21B86" w:rsidP="00A21B86">
      <w:pPr>
        <w:spacing w:after="0" w:line="240" w:lineRule="auto"/>
        <w:ind w:left="6096" w:hanging="426"/>
        <w:rPr>
          <w:rFonts w:ascii="Times New Roman" w:eastAsia="Times New Roman" w:hAnsi="Times New Roman" w:cs="Times New Roman"/>
          <w:sz w:val="24"/>
          <w:szCs w:val="24"/>
          <w:lang w:eastAsia="ru-RU"/>
        </w:rPr>
      </w:pPr>
      <w:r w:rsidRPr="00A21B86">
        <w:rPr>
          <w:rFonts w:ascii="Times New Roman" w:eastAsia="Times New Roman" w:hAnsi="Times New Roman" w:cs="Times New Roman"/>
          <w:sz w:val="24"/>
          <w:szCs w:val="24"/>
          <w:lang w:eastAsia="ru-RU"/>
        </w:rPr>
        <w:t xml:space="preserve">       подготовлен</w:t>
      </w:r>
    </w:p>
    <w:p w:rsidR="00A21B86" w:rsidRPr="00A21B86" w:rsidRDefault="00A21B86" w:rsidP="00A21B86">
      <w:pPr>
        <w:spacing w:after="0" w:line="240" w:lineRule="auto"/>
        <w:ind w:left="6096" w:hanging="426"/>
        <w:rPr>
          <w:rFonts w:ascii="Times New Roman" w:eastAsia="Times New Roman" w:hAnsi="Times New Roman" w:cs="Times New Roman"/>
          <w:sz w:val="24"/>
          <w:szCs w:val="24"/>
          <w:lang w:eastAsia="ru-RU"/>
        </w:rPr>
      </w:pPr>
      <w:r w:rsidRPr="00A21B86">
        <w:rPr>
          <w:rFonts w:ascii="Times New Roman" w:eastAsia="Times New Roman" w:hAnsi="Times New Roman" w:cs="Times New Roman"/>
          <w:sz w:val="24"/>
          <w:szCs w:val="24"/>
          <w:lang w:eastAsia="ru-RU"/>
        </w:rPr>
        <w:t xml:space="preserve">       департаментом архитектуры</w:t>
      </w:r>
    </w:p>
    <w:p w:rsidR="00A21B86" w:rsidRDefault="00A21B86" w:rsidP="00A21B86">
      <w:pPr>
        <w:spacing w:after="0" w:line="240" w:lineRule="auto"/>
        <w:ind w:left="6096" w:hanging="426"/>
        <w:rPr>
          <w:rFonts w:ascii="Times New Roman" w:eastAsia="Times New Roman" w:hAnsi="Times New Roman" w:cs="Times New Roman"/>
          <w:sz w:val="24"/>
          <w:szCs w:val="24"/>
          <w:lang w:eastAsia="ru-RU"/>
        </w:rPr>
      </w:pPr>
      <w:r w:rsidRPr="00A21B86">
        <w:rPr>
          <w:rFonts w:ascii="Times New Roman" w:eastAsia="Times New Roman" w:hAnsi="Times New Roman" w:cs="Times New Roman"/>
          <w:sz w:val="24"/>
          <w:szCs w:val="24"/>
          <w:lang w:eastAsia="ru-RU"/>
        </w:rPr>
        <w:t xml:space="preserve">       и градостроительства</w:t>
      </w:r>
    </w:p>
    <w:p w:rsidR="00A21B86" w:rsidRDefault="00A21B86" w:rsidP="00A21B86">
      <w:pPr>
        <w:spacing w:after="0" w:line="240" w:lineRule="auto"/>
        <w:ind w:firstLine="6237"/>
        <w:jc w:val="both"/>
        <w:rPr>
          <w:rFonts w:ascii="Times New Roman" w:eastAsia="Times New Roman" w:hAnsi="Times New Roman" w:cs="Times New Roman"/>
          <w:sz w:val="24"/>
          <w:szCs w:val="24"/>
          <w:lang w:eastAsia="ru-RU"/>
        </w:rPr>
      </w:pPr>
    </w:p>
    <w:p w:rsidR="00842F31" w:rsidRPr="00A21B86" w:rsidRDefault="00842F31" w:rsidP="00A21B86">
      <w:pPr>
        <w:spacing w:after="0" w:line="240" w:lineRule="auto"/>
        <w:ind w:firstLine="6237"/>
        <w:jc w:val="both"/>
        <w:rPr>
          <w:rFonts w:ascii="Times New Roman" w:eastAsia="Times New Roman" w:hAnsi="Times New Roman" w:cs="Times New Roman"/>
          <w:sz w:val="24"/>
          <w:szCs w:val="24"/>
          <w:lang w:eastAsia="ru-RU"/>
        </w:rPr>
      </w:pPr>
    </w:p>
    <w:p w:rsidR="00A21B86" w:rsidRPr="00A21B86" w:rsidRDefault="00A21B86" w:rsidP="00A21B86">
      <w:pPr>
        <w:spacing w:after="0" w:line="240" w:lineRule="auto"/>
        <w:ind w:firstLine="6237"/>
        <w:jc w:val="both"/>
        <w:rPr>
          <w:rFonts w:ascii="Times New Roman" w:eastAsia="Times New Roman" w:hAnsi="Times New Roman" w:cs="Times New Roman"/>
          <w:sz w:val="24"/>
          <w:szCs w:val="24"/>
          <w:lang w:eastAsia="ru-RU"/>
        </w:rPr>
      </w:pPr>
    </w:p>
    <w:p w:rsidR="00A21B86" w:rsidRPr="00A21B86" w:rsidRDefault="00A21B86" w:rsidP="00A21B86">
      <w:pPr>
        <w:widowControl w:val="0"/>
        <w:autoSpaceDE w:val="0"/>
        <w:autoSpaceDN w:val="0"/>
        <w:adjustRightInd w:val="0"/>
        <w:spacing w:after="0" w:line="240" w:lineRule="auto"/>
        <w:ind w:firstLine="720"/>
        <w:jc w:val="center"/>
        <w:rPr>
          <w:rFonts w:ascii="Times New Roman" w:eastAsia="Times New Roman" w:hAnsi="Times New Roman" w:cs="Arial"/>
          <w:bCs/>
          <w:sz w:val="28"/>
          <w:szCs w:val="28"/>
          <w:lang w:eastAsia="ru-RU"/>
        </w:rPr>
      </w:pPr>
      <w:r w:rsidRPr="00A21B86">
        <w:rPr>
          <w:rFonts w:ascii="Times New Roman" w:eastAsia="Times New Roman" w:hAnsi="Times New Roman" w:cs="Arial"/>
          <w:bCs/>
          <w:sz w:val="28"/>
          <w:szCs w:val="28"/>
          <w:lang w:eastAsia="ru-RU"/>
        </w:rPr>
        <w:t>МУНИЦИПАЛЬНОЕ ОБРАЗОВАНИЕ</w:t>
      </w:r>
    </w:p>
    <w:p w:rsidR="00A21B86" w:rsidRPr="00A21B86" w:rsidRDefault="00A21B86" w:rsidP="00A21B86">
      <w:pPr>
        <w:widowControl w:val="0"/>
        <w:autoSpaceDE w:val="0"/>
        <w:autoSpaceDN w:val="0"/>
        <w:adjustRightInd w:val="0"/>
        <w:spacing w:after="0" w:line="240" w:lineRule="auto"/>
        <w:ind w:firstLine="720"/>
        <w:jc w:val="center"/>
        <w:rPr>
          <w:rFonts w:ascii="Times New Roman" w:eastAsia="Times New Roman" w:hAnsi="Times New Roman" w:cs="Arial"/>
          <w:bCs/>
          <w:sz w:val="28"/>
          <w:szCs w:val="28"/>
          <w:lang w:eastAsia="ru-RU"/>
        </w:rPr>
      </w:pPr>
      <w:r w:rsidRPr="00A21B86">
        <w:rPr>
          <w:rFonts w:ascii="Times New Roman" w:eastAsia="Times New Roman" w:hAnsi="Times New Roman" w:cs="Arial"/>
          <w:bCs/>
          <w:sz w:val="28"/>
          <w:szCs w:val="28"/>
          <w:lang w:eastAsia="ru-RU"/>
        </w:rPr>
        <w:t>ГОРОДСКОЙ ОКРУГ СУРГУТ</w:t>
      </w:r>
    </w:p>
    <w:p w:rsidR="00A21B86" w:rsidRPr="00A21B86" w:rsidRDefault="00A21B86" w:rsidP="00A21B86">
      <w:pPr>
        <w:widowControl w:val="0"/>
        <w:autoSpaceDE w:val="0"/>
        <w:autoSpaceDN w:val="0"/>
        <w:adjustRightInd w:val="0"/>
        <w:spacing w:after="0" w:line="240" w:lineRule="auto"/>
        <w:ind w:firstLine="720"/>
        <w:jc w:val="center"/>
        <w:rPr>
          <w:rFonts w:ascii="Times New Roman" w:eastAsia="Times New Roman" w:hAnsi="Times New Roman" w:cs="Arial"/>
          <w:bCs/>
          <w:sz w:val="28"/>
          <w:szCs w:val="28"/>
          <w:lang w:eastAsia="ru-RU"/>
        </w:rPr>
      </w:pPr>
      <w:r w:rsidRPr="00A21B86">
        <w:rPr>
          <w:rFonts w:ascii="Times New Roman" w:eastAsia="Times New Roman" w:hAnsi="Times New Roman" w:cs="Arial"/>
          <w:bCs/>
          <w:sz w:val="28"/>
          <w:szCs w:val="28"/>
          <w:lang w:eastAsia="ru-RU"/>
        </w:rPr>
        <w:t>ХАНТЫ-МАНСИЙСКОГО АВТОНОМНОГО ОКРУГА-ЮГРЫ</w:t>
      </w:r>
    </w:p>
    <w:p w:rsidR="00A21B86" w:rsidRPr="00A21B86" w:rsidRDefault="00A21B86" w:rsidP="00A21B86">
      <w:pPr>
        <w:widowControl w:val="0"/>
        <w:autoSpaceDE w:val="0"/>
        <w:autoSpaceDN w:val="0"/>
        <w:adjustRightInd w:val="0"/>
        <w:spacing w:after="0" w:line="240" w:lineRule="auto"/>
        <w:ind w:firstLine="720"/>
        <w:jc w:val="center"/>
        <w:rPr>
          <w:rFonts w:ascii="Times New Roman" w:eastAsia="Times New Roman" w:hAnsi="Times New Roman" w:cs="Arial"/>
          <w:bCs/>
          <w:sz w:val="28"/>
          <w:szCs w:val="28"/>
          <w:lang w:eastAsia="ru-RU"/>
        </w:rPr>
      </w:pPr>
    </w:p>
    <w:p w:rsidR="00A21B86" w:rsidRPr="00A21B86" w:rsidRDefault="00A21B86" w:rsidP="00A21B86">
      <w:pPr>
        <w:widowControl w:val="0"/>
        <w:autoSpaceDE w:val="0"/>
        <w:autoSpaceDN w:val="0"/>
        <w:adjustRightInd w:val="0"/>
        <w:spacing w:after="0" w:line="240" w:lineRule="auto"/>
        <w:ind w:firstLine="720"/>
        <w:jc w:val="center"/>
        <w:rPr>
          <w:rFonts w:ascii="Times New Roman" w:eastAsia="Times New Roman" w:hAnsi="Times New Roman" w:cs="Arial"/>
          <w:bCs/>
          <w:sz w:val="28"/>
          <w:szCs w:val="28"/>
          <w:lang w:eastAsia="ru-RU"/>
        </w:rPr>
      </w:pPr>
      <w:r w:rsidRPr="00A21B86">
        <w:rPr>
          <w:rFonts w:ascii="Times New Roman" w:eastAsia="Times New Roman" w:hAnsi="Times New Roman" w:cs="Arial"/>
          <w:bCs/>
          <w:sz w:val="28"/>
          <w:szCs w:val="28"/>
          <w:lang w:eastAsia="ru-RU"/>
        </w:rPr>
        <w:t>АДМИНИСТРАЦИЯ ГОРОДА</w:t>
      </w:r>
    </w:p>
    <w:p w:rsidR="00A21B86" w:rsidRPr="00A21B86" w:rsidRDefault="00A21B86" w:rsidP="00A21B86">
      <w:pPr>
        <w:widowControl w:val="0"/>
        <w:autoSpaceDE w:val="0"/>
        <w:autoSpaceDN w:val="0"/>
        <w:adjustRightInd w:val="0"/>
        <w:spacing w:after="0" w:line="240" w:lineRule="auto"/>
        <w:ind w:firstLine="720"/>
        <w:jc w:val="center"/>
        <w:rPr>
          <w:rFonts w:ascii="Times New Roman" w:eastAsia="Times New Roman" w:hAnsi="Times New Roman" w:cs="Arial"/>
          <w:bCs/>
          <w:sz w:val="28"/>
          <w:szCs w:val="28"/>
          <w:lang w:eastAsia="ru-RU"/>
        </w:rPr>
      </w:pPr>
    </w:p>
    <w:p w:rsidR="00A21B86" w:rsidRPr="00A21B86" w:rsidRDefault="00A21B86" w:rsidP="00A21B86">
      <w:pPr>
        <w:widowControl w:val="0"/>
        <w:autoSpaceDE w:val="0"/>
        <w:autoSpaceDN w:val="0"/>
        <w:adjustRightInd w:val="0"/>
        <w:spacing w:after="0" w:line="240" w:lineRule="auto"/>
        <w:ind w:firstLine="720"/>
        <w:jc w:val="center"/>
        <w:rPr>
          <w:rFonts w:ascii="Times New Roman" w:eastAsia="Times New Roman" w:hAnsi="Times New Roman" w:cs="Arial"/>
          <w:bCs/>
          <w:sz w:val="28"/>
          <w:szCs w:val="28"/>
          <w:lang w:eastAsia="ru-RU"/>
        </w:rPr>
      </w:pPr>
      <w:r w:rsidRPr="00A21B86">
        <w:rPr>
          <w:rFonts w:ascii="Times New Roman" w:eastAsia="Times New Roman" w:hAnsi="Times New Roman" w:cs="Arial"/>
          <w:bCs/>
          <w:sz w:val="28"/>
          <w:szCs w:val="28"/>
          <w:lang w:eastAsia="ru-RU"/>
        </w:rPr>
        <w:t>ПОСТАНОВЛЕНИЕ</w:t>
      </w:r>
    </w:p>
    <w:p w:rsidR="00A21B86" w:rsidRPr="00A21B86" w:rsidRDefault="00A21B86" w:rsidP="00A21B86">
      <w:pPr>
        <w:spacing w:after="0" w:line="240" w:lineRule="auto"/>
        <w:jc w:val="center"/>
        <w:rPr>
          <w:rFonts w:ascii="Times New Roman" w:eastAsia="Times New Roman" w:hAnsi="Times New Roman" w:cs="Times New Roman"/>
          <w:sz w:val="24"/>
          <w:szCs w:val="24"/>
          <w:lang w:eastAsia="ru-RU"/>
        </w:rPr>
      </w:pPr>
    </w:p>
    <w:p w:rsidR="00A21B86" w:rsidRPr="00A21B86" w:rsidRDefault="00A21B86" w:rsidP="00A21B86">
      <w:pPr>
        <w:spacing w:after="0" w:line="240" w:lineRule="auto"/>
        <w:jc w:val="both"/>
        <w:rPr>
          <w:rFonts w:ascii="Times New Roman" w:eastAsia="Times New Roman" w:hAnsi="Times New Roman" w:cs="Times New Roman"/>
          <w:sz w:val="24"/>
          <w:szCs w:val="24"/>
          <w:lang w:eastAsia="ru-RU"/>
        </w:rPr>
      </w:pPr>
    </w:p>
    <w:p w:rsidR="00A21B86" w:rsidRPr="00A21B86" w:rsidRDefault="00A21B86" w:rsidP="00A21B86">
      <w:pPr>
        <w:spacing w:after="0" w:line="240" w:lineRule="auto"/>
        <w:jc w:val="both"/>
        <w:rPr>
          <w:rFonts w:ascii="Times New Roman" w:eastAsia="Times New Roman" w:hAnsi="Times New Roman" w:cs="Times New Roman"/>
          <w:sz w:val="24"/>
          <w:szCs w:val="24"/>
          <w:lang w:eastAsia="ru-RU"/>
        </w:rPr>
      </w:pPr>
    </w:p>
    <w:p w:rsidR="00555451" w:rsidRPr="007B58A3" w:rsidRDefault="001179EF" w:rsidP="00A21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w:t>
      </w:r>
      <w:r w:rsidR="007B58A3" w:rsidRPr="007B58A3">
        <w:rPr>
          <w:rFonts w:ascii="Times New Roman" w:eastAsia="Times New Roman" w:hAnsi="Times New Roman" w:cs="Times New Roman"/>
          <w:sz w:val="28"/>
          <w:szCs w:val="28"/>
          <w:lang w:eastAsia="ru-RU"/>
        </w:rPr>
        <w:t xml:space="preserve">изменения </w:t>
      </w:r>
    </w:p>
    <w:p w:rsidR="00555451" w:rsidRPr="007B58A3" w:rsidRDefault="00A21B86" w:rsidP="00A21B86">
      <w:pPr>
        <w:spacing w:after="0" w:line="240" w:lineRule="auto"/>
        <w:rPr>
          <w:rFonts w:ascii="Times New Roman" w:eastAsia="Times New Roman" w:hAnsi="Times New Roman" w:cs="Times New Roman"/>
          <w:sz w:val="28"/>
          <w:szCs w:val="28"/>
          <w:lang w:eastAsia="ru-RU"/>
        </w:rPr>
      </w:pPr>
      <w:r w:rsidRPr="007B58A3">
        <w:rPr>
          <w:rFonts w:ascii="Times New Roman" w:eastAsia="Times New Roman" w:hAnsi="Times New Roman" w:cs="Times New Roman"/>
          <w:sz w:val="28"/>
          <w:szCs w:val="28"/>
          <w:lang w:eastAsia="ru-RU"/>
        </w:rPr>
        <w:t xml:space="preserve">в постановление Администрации </w:t>
      </w:r>
    </w:p>
    <w:p w:rsidR="00555451" w:rsidRDefault="00A21B86" w:rsidP="00A21B86">
      <w:pPr>
        <w:spacing w:after="0" w:line="240" w:lineRule="auto"/>
        <w:rPr>
          <w:rFonts w:ascii="Times New Roman" w:eastAsia="Times New Roman" w:hAnsi="Times New Roman" w:cs="Times New Roman"/>
          <w:sz w:val="28"/>
          <w:szCs w:val="28"/>
          <w:lang w:eastAsia="ru-RU"/>
        </w:rPr>
      </w:pPr>
      <w:r w:rsidRPr="00A21B86">
        <w:rPr>
          <w:rFonts w:ascii="Times New Roman" w:eastAsia="Times New Roman" w:hAnsi="Times New Roman" w:cs="Times New Roman"/>
          <w:sz w:val="28"/>
          <w:szCs w:val="28"/>
          <w:lang w:eastAsia="ru-RU"/>
        </w:rPr>
        <w:t xml:space="preserve">города от 01.09.2022 № 6954 </w:t>
      </w:r>
    </w:p>
    <w:p w:rsidR="00A21B86" w:rsidRPr="00A21B86" w:rsidRDefault="00A21B86" w:rsidP="00A21B86">
      <w:pPr>
        <w:spacing w:after="0" w:line="240" w:lineRule="auto"/>
        <w:rPr>
          <w:rFonts w:ascii="Times New Roman" w:eastAsia="Times New Roman" w:hAnsi="Times New Roman" w:cs="Times New Roman"/>
          <w:sz w:val="28"/>
          <w:szCs w:val="28"/>
          <w:lang w:eastAsia="ru-RU"/>
        </w:rPr>
      </w:pPr>
      <w:r w:rsidRPr="00A21B86">
        <w:rPr>
          <w:rFonts w:ascii="Times New Roman" w:eastAsia="Times New Roman" w:hAnsi="Times New Roman" w:cs="Times New Roman"/>
          <w:sz w:val="28"/>
          <w:szCs w:val="28"/>
          <w:lang w:eastAsia="ru-RU"/>
        </w:rPr>
        <w:t xml:space="preserve">«Об утверждении административного </w:t>
      </w:r>
    </w:p>
    <w:p w:rsidR="00A21B86" w:rsidRPr="00A21B86" w:rsidRDefault="00A21B86" w:rsidP="00A21B86">
      <w:pPr>
        <w:spacing w:after="0" w:line="240" w:lineRule="auto"/>
        <w:rPr>
          <w:rFonts w:ascii="Times New Roman" w:eastAsia="Times New Roman" w:hAnsi="Times New Roman" w:cs="Times New Roman"/>
          <w:sz w:val="28"/>
          <w:szCs w:val="28"/>
          <w:lang w:eastAsia="ru-RU"/>
        </w:rPr>
      </w:pPr>
      <w:r w:rsidRPr="00A21B86">
        <w:rPr>
          <w:rFonts w:ascii="Times New Roman" w:eastAsia="Times New Roman" w:hAnsi="Times New Roman" w:cs="Times New Roman"/>
          <w:sz w:val="28"/>
          <w:szCs w:val="28"/>
          <w:lang w:eastAsia="ru-RU"/>
        </w:rPr>
        <w:t xml:space="preserve">регламента предоставления муниципальной </w:t>
      </w:r>
    </w:p>
    <w:p w:rsidR="00A21B86" w:rsidRPr="00A21B86" w:rsidRDefault="00A21B86" w:rsidP="00A21B86">
      <w:pPr>
        <w:spacing w:after="0" w:line="240" w:lineRule="auto"/>
        <w:rPr>
          <w:rFonts w:ascii="Times New Roman" w:eastAsia="Times New Roman" w:hAnsi="Times New Roman" w:cs="Times New Roman"/>
          <w:sz w:val="28"/>
          <w:szCs w:val="28"/>
          <w:lang w:eastAsia="ru-RU"/>
        </w:rPr>
      </w:pPr>
      <w:r w:rsidRPr="00A21B86">
        <w:rPr>
          <w:rFonts w:ascii="Times New Roman" w:eastAsia="Times New Roman" w:hAnsi="Times New Roman" w:cs="Times New Roman"/>
          <w:sz w:val="28"/>
          <w:szCs w:val="28"/>
          <w:lang w:eastAsia="ru-RU"/>
        </w:rPr>
        <w:t xml:space="preserve">услуги «Перевод жилого помещения </w:t>
      </w:r>
    </w:p>
    <w:p w:rsidR="00A21B86" w:rsidRPr="00A21B86" w:rsidRDefault="00CD526E" w:rsidP="00A21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нежилое помещение </w:t>
      </w:r>
      <w:r w:rsidR="00A21B86" w:rsidRPr="00A21B86">
        <w:rPr>
          <w:rFonts w:ascii="Times New Roman" w:eastAsia="Times New Roman" w:hAnsi="Times New Roman" w:cs="Times New Roman"/>
          <w:sz w:val="28"/>
          <w:szCs w:val="28"/>
          <w:lang w:eastAsia="ru-RU"/>
        </w:rPr>
        <w:t xml:space="preserve">и нежилого </w:t>
      </w:r>
    </w:p>
    <w:p w:rsidR="00A21B86" w:rsidRPr="00A21B86" w:rsidRDefault="00A21B86" w:rsidP="00A21B86">
      <w:pPr>
        <w:spacing w:after="0" w:line="240" w:lineRule="auto"/>
        <w:rPr>
          <w:rFonts w:ascii="Times New Roman" w:eastAsia="Times New Roman" w:hAnsi="Times New Roman" w:cs="Times New Roman"/>
          <w:sz w:val="28"/>
          <w:szCs w:val="28"/>
          <w:lang w:eastAsia="ru-RU"/>
        </w:rPr>
      </w:pPr>
      <w:r w:rsidRPr="00A21B86">
        <w:rPr>
          <w:rFonts w:ascii="Times New Roman" w:eastAsia="Times New Roman" w:hAnsi="Times New Roman" w:cs="Times New Roman"/>
          <w:sz w:val="28"/>
          <w:szCs w:val="28"/>
          <w:lang w:eastAsia="ru-RU"/>
        </w:rPr>
        <w:t xml:space="preserve">помещения в жилое помещение» </w:t>
      </w:r>
    </w:p>
    <w:p w:rsidR="00A21B86" w:rsidRPr="00A21B86" w:rsidRDefault="00A21B86" w:rsidP="00A21B86">
      <w:pPr>
        <w:spacing w:after="0" w:line="240" w:lineRule="auto"/>
        <w:rPr>
          <w:rFonts w:ascii="Times New Roman" w:eastAsia="Times New Roman" w:hAnsi="Times New Roman" w:cs="Times New Roman"/>
          <w:sz w:val="28"/>
          <w:szCs w:val="28"/>
          <w:lang w:eastAsia="ru-RU"/>
        </w:rPr>
      </w:pPr>
      <w:r w:rsidRPr="00A21B86">
        <w:rPr>
          <w:rFonts w:ascii="Times New Roman" w:eastAsia="Times New Roman" w:hAnsi="Times New Roman" w:cs="Times New Roman"/>
          <w:sz w:val="28"/>
          <w:szCs w:val="28"/>
          <w:lang w:eastAsia="ru-RU"/>
        </w:rPr>
        <w:t xml:space="preserve">и о признании утратившими силу некоторых </w:t>
      </w:r>
    </w:p>
    <w:p w:rsidR="00A21B86" w:rsidRPr="00A21B86" w:rsidRDefault="00A21B86" w:rsidP="00A21B86">
      <w:pPr>
        <w:spacing w:after="0" w:line="240" w:lineRule="auto"/>
        <w:rPr>
          <w:rFonts w:ascii="Times New Roman" w:eastAsia="Times New Roman" w:hAnsi="Times New Roman" w:cs="Times New Roman"/>
          <w:sz w:val="28"/>
          <w:szCs w:val="28"/>
          <w:lang w:eastAsia="ru-RU"/>
        </w:rPr>
      </w:pPr>
      <w:r w:rsidRPr="00A21B86">
        <w:rPr>
          <w:rFonts w:ascii="Times New Roman" w:eastAsia="Times New Roman" w:hAnsi="Times New Roman" w:cs="Times New Roman"/>
          <w:sz w:val="28"/>
          <w:szCs w:val="28"/>
          <w:lang w:eastAsia="ru-RU"/>
        </w:rPr>
        <w:t>муниципальных правовых актов»</w:t>
      </w:r>
    </w:p>
    <w:p w:rsidR="00A21B86" w:rsidRPr="00A21B86" w:rsidRDefault="00A21B86" w:rsidP="00A21B86">
      <w:pPr>
        <w:spacing w:after="0" w:line="240" w:lineRule="auto"/>
        <w:rPr>
          <w:rFonts w:ascii="Times New Roman" w:eastAsia="Times New Roman" w:hAnsi="Times New Roman" w:cs="Times New Roman"/>
          <w:sz w:val="28"/>
          <w:szCs w:val="28"/>
          <w:lang w:eastAsia="ru-RU"/>
        </w:rPr>
      </w:pPr>
    </w:p>
    <w:p w:rsidR="00A21B86" w:rsidRPr="00A21B86" w:rsidRDefault="00A21B86" w:rsidP="00A21B86">
      <w:pPr>
        <w:spacing w:after="0" w:line="240" w:lineRule="auto"/>
        <w:rPr>
          <w:rFonts w:ascii="Times New Roman" w:eastAsia="Times New Roman" w:hAnsi="Times New Roman" w:cs="Times New Roman"/>
          <w:sz w:val="28"/>
          <w:szCs w:val="28"/>
          <w:lang w:eastAsia="ru-RU"/>
        </w:rPr>
      </w:pPr>
    </w:p>
    <w:p w:rsidR="00A21B86" w:rsidRPr="00A21B86" w:rsidRDefault="00A21B86" w:rsidP="00A21B86">
      <w:pPr>
        <w:spacing w:after="0" w:line="240" w:lineRule="auto"/>
        <w:ind w:firstLine="709"/>
        <w:jc w:val="both"/>
        <w:rPr>
          <w:rFonts w:ascii="Times New Roman" w:eastAsia="Times New Roman" w:hAnsi="Times New Roman" w:cs="Times New Roman"/>
          <w:sz w:val="28"/>
          <w:szCs w:val="28"/>
          <w:lang w:eastAsia="ru-RU"/>
        </w:rPr>
      </w:pPr>
      <w:r w:rsidRPr="00A21B86">
        <w:rPr>
          <w:rFonts w:ascii="Times New Roman" w:eastAsia="Times New Roman" w:hAnsi="Times New Roman" w:cs="Times New Roman"/>
          <w:sz w:val="28"/>
          <w:szCs w:val="28"/>
          <w:lang w:eastAsia="ru-RU"/>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00AA6BA8" w:rsidRPr="00AA6BA8">
        <w:rPr>
          <w:rFonts w:ascii="Times New Roman" w:eastAsia="Times New Roman" w:hAnsi="Times New Roman" w:cs="Times New Roman"/>
          <w:sz w:val="28"/>
          <w:szCs w:val="28"/>
          <w:lang w:eastAsia="ru-RU"/>
        </w:rPr>
        <w:t>Федеральным законом от 26.12.2024 № 494-ФЗ «О внесении изменений в отдельные законодательные акты Российской Федерации» (в части изменения структуры административных регламентов)</w:t>
      </w:r>
      <w:r w:rsidR="00AA6BA8">
        <w:rPr>
          <w:rFonts w:ascii="Times New Roman" w:eastAsia="Times New Roman" w:hAnsi="Times New Roman" w:cs="Times New Roman"/>
          <w:sz w:val="28"/>
          <w:szCs w:val="28"/>
          <w:lang w:eastAsia="ru-RU"/>
        </w:rPr>
        <w:t>,</w:t>
      </w:r>
      <w:r w:rsidR="00AA6BA8" w:rsidRPr="00AA6BA8">
        <w:rPr>
          <w:rFonts w:ascii="Times New Roman" w:eastAsia="Times New Roman" w:hAnsi="Times New Roman" w:cs="Times New Roman"/>
          <w:sz w:val="28"/>
          <w:szCs w:val="28"/>
          <w:lang w:eastAsia="ru-RU"/>
        </w:rPr>
        <w:t xml:space="preserve"> </w:t>
      </w:r>
      <w:r w:rsidRPr="00A21B86">
        <w:rPr>
          <w:rFonts w:ascii="Times New Roman" w:eastAsia="Times New Roman" w:hAnsi="Times New Roman" w:cs="Times New Roman"/>
          <w:sz w:val="28"/>
          <w:szCs w:val="28"/>
          <w:lang w:eastAsia="ru-RU"/>
        </w:rPr>
        <w:t>Федеральным законом от 09.02.2009 № 8-ФЗ «Об обеспечении доступа</w:t>
      </w:r>
      <w:r w:rsidR="00AA6BA8">
        <w:rPr>
          <w:rFonts w:ascii="Times New Roman" w:eastAsia="Times New Roman" w:hAnsi="Times New Roman" w:cs="Times New Roman"/>
          <w:sz w:val="28"/>
          <w:szCs w:val="28"/>
          <w:lang w:eastAsia="ru-RU"/>
        </w:rPr>
        <w:br/>
      </w:r>
      <w:r w:rsidRPr="00A21B86">
        <w:rPr>
          <w:rFonts w:ascii="Times New Roman" w:eastAsia="Times New Roman" w:hAnsi="Times New Roman" w:cs="Times New Roman"/>
          <w:sz w:val="28"/>
          <w:szCs w:val="28"/>
          <w:lang w:eastAsia="ru-RU"/>
        </w:rPr>
        <w:t>к информации  о деятельности государственных органов и органов местного самоуправления», Уставом муниципального образования городской округ Сургут Ханты-Мансийского автономного округа – Югры, постановлением Адми</w:t>
      </w:r>
      <w:r w:rsidR="00CF02B9">
        <w:rPr>
          <w:rFonts w:ascii="Times New Roman" w:eastAsia="Times New Roman" w:hAnsi="Times New Roman" w:cs="Times New Roman"/>
          <w:sz w:val="28"/>
          <w:szCs w:val="28"/>
          <w:lang w:eastAsia="ru-RU"/>
        </w:rPr>
        <w:t>-</w:t>
      </w:r>
      <w:r w:rsidRPr="00A21B86">
        <w:rPr>
          <w:rFonts w:ascii="Times New Roman" w:eastAsia="Times New Roman" w:hAnsi="Times New Roman" w:cs="Times New Roman"/>
          <w:sz w:val="28"/>
          <w:szCs w:val="28"/>
          <w:lang w:eastAsia="ru-RU"/>
        </w:rPr>
        <w:t>нистрац</w:t>
      </w:r>
      <w:r w:rsidR="005B5026">
        <w:rPr>
          <w:rFonts w:ascii="Times New Roman" w:eastAsia="Times New Roman" w:hAnsi="Times New Roman" w:cs="Times New Roman"/>
          <w:sz w:val="28"/>
          <w:szCs w:val="28"/>
          <w:lang w:eastAsia="ru-RU"/>
        </w:rPr>
        <w:t xml:space="preserve">ии города от 24.08.2021 № 7477 </w:t>
      </w:r>
      <w:r w:rsidRPr="00A21B86">
        <w:rPr>
          <w:rFonts w:ascii="Times New Roman" w:eastAsia="Times New Roman" w:hAnsi="Times New Roman" w:cs="Times New Roman"/>
          <w:sz w:val="28"/>
          <w:szCs w:val="28"/>
          <w:lang w:eastAsia="ru-RU"/>
        </w:rPr>
        <w:t>«О порядке разработки и утверждения административных регламентов предоставления муниципальных услуг», распоряжением Адм</w:t>
      </w:r>
      <w:r w:rsidRPr="00555451">
        <w:rPr>
          <w:rFonts w:ascii="Times New Roman" w:eastAsia="Times New Roman" w:hAnsi="Times New Roman" w:cs="Times New Roman"/>
          <w:sz w:val="28"/>
          <w:szCs w:val="28"/>
          <w:lang w:eastAsia="ru-RU"/>
        </w:rPr>
        <w:t>инистрации города от 30.12.2005</w:t>
      </w:r>
      <w:r w:rsidR="00CF02B9">
        <w:rPr>
          <w:rFonts w:ascii="Times New Roman" w:eastAsia="Times New Roman" w:hAnsi="Times New Roman" w:cs="Times New Roman"/>
          <w:sz w:val="28"/>
          <w:szCs w:val="28"/>
          <w:lang w:eastAsia="ru-RU"/>
        </w:rPr>
        <w:t xml:space="preserve"> </w:t>
      </w:r>
      <w:r w:rsidRPr="00A21B86">
        <w:rPr>
          <w:rFonts w:ascii="Times New Roman" w:eastAsia="Times New Roman" w:hAnsi="Times New Roman" w:cs="Times New Roman"/>
          <w:sz w:val="28"/>
          <w:szCs w:val="28"/>
          <w:lang w:eastAsia="ru-RU"/>
        </w:rPr>
        <w:t>№ 3686 «Об утверждении Регламента Администрации города»:</w:t>
      </w:r>
      <w:r w:rsidRPr="00A21B86">
        <w:rPr>
          <w:rFonts w:ascii="Times New Roman" w:eastAsia="Times New Roman" w:hAnsi="Times New Roman" w:cs="Times New Roman"/>
          <w:bCs/>
          <w:sz w:val="28"/>
          <w:szCs w:val="28"/>
          <w:lang w:eastAsia="ru-RU"/>
        </w:rPr>
        <w:tab/>
      </w:r>
    </w:p>
    <w:p w:rsidR="00AA6BA8" w:rsidRDefault="00A21B86" w:rsidP="00A21B86">
      <w:pPr>
        <w:spacing w:after="0" w:line="240" w:lineRule="auto"/>
        <w:ind w:firstLine="709"/>
        <w:jc w:val="both"/>
        <w:rPr>
          <w:rFonts w:ascii="Times New Roman" w:eastAsia="Times New Roman" w:hAnsi="Times New Roman" w:cs="Times New Roman"/>
          <w:sz w:val="28"/>
          <w:szCs w:val="28"/>
          <w:lang w:eastAsia="ru-RU"/>
        </w:rPr>
      </w:pPr>
      <w:r w:rsidRPr="00A21B86">
        <w:rPr>
          <w:rFonts w:ascii="Times New Roman" w:eastAsia="Times New Roman" w:hAnsi="Times New Roman" w:cs="Times New Roman"/>
          <w:bCs/>
          <w:sz w:val="28"/>
          <w:szCs w:val="28"/>
          <w:lang w:eastAsia="ru-RU"/>
        </w:rPr>
        <w:t>1.</w:t>
      </w:r>
      <w:r w:rsidRPr="00A21B86">
        <w:rPr>
          <w:rFonts w:ascii="Times New Roman" w:eastAsia="Times New Roman" w:hAnsi="Times New Roman" w:cs="Times New Roman"/>
          <w:sz w:val="28"/>
          <w:szCs w:val="28"/>
          <w:lang w:eastAsia="ru-RU"/>
        </w:rPr>
        <w:t xml:space="preserve"> Внести в постановление Администрации города от 01.09.2022 № 6954</w:t>
      </w:r>
      <w:r w:rsidRPr="00555451">
        <w:rPr>
          <w:rFonts w:ascii="Times New Roman" w:eastAsia="Times New Roman" w:hAnsi="Times New Roman" w:cs="Times New Roman"/>
          <w:sz w:val="28"/>
          <w:szCs w:val="28"/>
          <w:lang w:eastAsia="ru-RU"/>
        </w:rPr>
        <w:br/>
      </w:r>
      <w:r w:rsidRPr="00A21B86">
        <w:rPr>
          <w:rFonts w:ascii="Times New Roman" w:eastAsia="Times New Roman" w:hAnsi="Times New Roman" w:cs="Times New Roman"/>
          <w:sz w:val="28"/>
          <w:szCs w:val="28"/>
          <w:lang w:eastAsia="ru-RU"/>
        </w:rPr>
        <w:t>«Об утверждении административного регламента предоставления муници</w:t>
      </w:r>
      <w:r w:rsidR="00CF02B9">
        <w:rPr>
          <w:rFonts w:ascii="Times New Roman" w:eastAsia="Times New Roman" w:hAnsi="Times New Roman" w:cs="Times New Roman"/>
          <w:sz w:val="28"/>
          <w:szCs w:val="28"/>
          <w:lang w:eastAsia="ru-RU"/>
        </w:rPr>
        <w:t>-</w:t>
      </w:r>
      <w:r w:rsidRPr="00A21B86">
        <w:rPr>
          <w:rFonts w:ascii="Times New Roman" w:eastAsia="Times New Roman" w:hAnsi="Times New Roman" w:cs="Times New Roman"/>
          <w:sz w:val="28"/>
          <w:szCs w:val="28"/>
          <w:lang w:eastAsia="ru-RU"/>
        </w:rPr>
        <w:t xml:space="preserve">пальной услуги «Перевод жилого помещения в нежилое помещение и нежилого помещения в жилое помещение» и о признании утратившими силу некоторых </w:t>
      </w:r>
      <w:r w:rsidRPr="00A21B86">
        <w:rPr>
          <w:rFonts w:ascii="Times New Roman" w:eastAsia="Times New Roman" w:hAnsi="Times New Roman" w:cs="Times New Roman"/>
          <w:sz w:val="28"/>
          <w:szCs w:val="28"/>
          <w:lang w:eastAsia="ru-RU"/>
        </w:rPr>
        <w:lastRenderedPageBreak/>
        <w:t>муниципальных правовых актов» (с изменениями от 06.03.2023 № 1150</w:t>
      </w:r>
      <w:r w:rsidR="00AA6BA8">
        <w:rPr>
          <w:rFonts w:ascii="Times New Roman" w:eastAsia="Times New Roman" w:hAnsi="Times New Roman" w:cs="Times New Roman"/>
          <w:sz w:val="28"/>
          <w:szCs w:val="28"/>
          <w:lang w:eastAsia="ru-RU"/>
        </w:rPr>
        <w:t>, 12.09.2024 №4733</w:t>
      </w:r>
      <w:r w:rsidRPr="00A21B86">
        <w:rPr>
          <w:rFonts w:ascii="Times New Roman" w:eastAsia="Times New Roman" w:hAnsi="Times New Roman" w:cs="Times New Roman"/>
          <w:sz w:val="28"/>
          <w:szCs w:val="28"/>
          <w:lang w:eastAsia="ru-RU"/>
        </w:rPr>
        <w:t>)</w:t>
      </w:r>
      <w:r w:rsidR="00AA6BA8">
        <w:rPr>
          <w:rFonts w:ascii="Times New Roman" w:eastAsia="Times New Roman" w:hAnsi="Times New Roman" w:cs="Times New Roman"/>
          <w:sz w:val="28"/>
          <w:szCs w:val="28"/>
          <w:lang w:eastAsia="ru-RU"/>
        </w:rPr>
        <w:t xml:space="preserve"> </w:t>
      </w:r>
      <w:r w:rsidR="005B5026">
        <w:rPr>
          <w:rFonts w:ascii="Times New Roman" w:eastAsia="Times New Roman" w:hAnsi="Times New Roman" w:cs="Times New Roman"/>
          <w:sz w:val="28"/>
          <w:szCs w:val="28"/>
          <w:lang w:eastAsia="ru-RU"/>
        </w:rPr>
        <w:t>изменени</w:t>
      </w:r>
      <w:r w:rsidR="007B58A3">
        <w:rPr>
          <w:rFonts w:ascii="Times New Roman" w:eastAsia="Times New Roman" w:hAnsi="Times New Roman" w:cs="Times New Roman"/>
          <w:sz w:val="28"/>
          <w:szCs w:val="28"/>
          <w:lang w:eastAsia="ru-RU"/>
        </w:rPr>
        <w:t>е</w:t>
      </w:r>
      <w:r w:rsidR="005B5026">
        <w:rPr>
          <w:rFonts w:ascii="Times New Roman" w:eastAsia="Times New Roman" w:hAnsi="Times New Roman" w:cs="Times New Roman"/>
          <w:sz w:val="28"/>
          <w:szCs w:val="28"/>
          <w:lang w:eastAsia="ru-RU"/>
        </w:rPr>
        <w:t xml:space="preserve">, </w:t>
      </w:r>
      <w:r w:rsidR="005B5026" w:rsidRPr="007B58A3">
        <w:rPr>
          <w:rFonts w:ascii="Times New Roman" w:eastAsia="Times New Roman" w:hAnsi="Times New Roman" w:cs="Times New Roman"/>
          <w:sz w:val="28"/>
          <w:szCs w:val="28"/>
          <w:lang w:eastAsia="ru-RU"/>
        </w:rPr>
        <w:t>изложив приложение к постановлению в новой редакции согласно приложению к настоящему постановлению.</w:t>
      </w:r>
    </w:p>
    <w:p w:rsidR="00AA6BA8" w:rsidRPr="00AA6BA8" w:rsidRDefault="00AA6BA8" w:rsidP="00AA6B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A6BA8">
        <w:rPr>
          <w:rFonts w:ascii="Times New Roman" w:eastAsia="Times New Roman" w:hAnsi="Times New Roman" w:cs="Times New Roman"/>
          <w:sz w:val="28"/>
          <w:szCs w:val="28"/>
          <w:lang w:eastAsia="ru-RU"/>
        </w:rPr>
        <w:t>2. Комитету информационной политики обнародовать (разместить) настоящее постановление на официальном портале Администрации города: www.admsurgut.ru.</w:t>
      </w:r>
    </w:p>
    <w:p w:rsidR="00A21B86" w:rsidRPr="00A21B86" w:rsidRDefault="00A21B86" w:rsidP="00A21B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B86">
        <w:rPr>
          <w:rFonts w:ascii="Times New Roman" w:eastAsia="Times New Roman" w:hAnsi="Times New Roman" w:cs="Times New Roman"/>
          <w:sz w:val="28"/>
          <w:szCs w:val="28"/>
          <w:lang w:eastAsia="ru-RU"/>
        </w:rPr>
        <w:t xml:space="preserve">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w:t>
      </w:r>
      <w:r w:rsidRPr="00A21B86">
        <w:rPr>
          <w:rFonts w:ascii="Times New Roman" w:eastAsia="Times New Roman" w:hAnsi="Times New Roman" w:cs="Times New Roman"/>
          <w:caps/>
          <w:sz w:val="28"/>
          <w:szCs w:val="28"/>
          <w:lang w:eastAsia="ru-RU"/>
        </w:rPr>
        <w:t>docsurgut.ru»</w:t>
      </w:r>
      <w:r w:rsidRPr="00A21B86">
        <w:rPr>
          <w:rFonts w:ascii="Times New Roman" w:eastAsia="Times New Roman" w:hAnsi="Times New Roman" w:cs="Times New Roman"/>
          <w:sz w:val="28"/>
          <w:szCs w:val="28"/>
          <w:lang w:eastAsia="ru-RU"/>
        </w:rPr>
        <w:t>.</w:t>
      </w:r>
    </w:p>
    <w:p w:rsidR="00A21B86" w:rsidRPr="00A21B86" w:rsidRDefault="00A21B86" w:rsidP="00A21B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1B86">
        <w:rPr>
          <w:rFonts w:ascii="Times New Roman" w:eastAsia="Times New Roman" w:hAnsi="Times New Roman" w:cs="Times New Roman"/>
          <w:sz w:val="28"/>
          <w:szCs w:val="28"/>
          <w:lang w:eastAsia="ru-RU"/>
        </w:rPr>
        <w:t>4. Настоящее постановление вступает в силу после его официального опубликования.</w:t>
      </w:r>
    </w:p>
    <w:p w:rsidR="00A21B86" w:rsidRPr="00A21B86" w:rsidRDefault="00A21B86" w:rsidP="00A21B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1B86">
        <w:rPr>
          <w:rFonts w:ascii="Times New Roman" w:eastAsia="Times New Roman" w:hAnsi="Times New Roman" w:cs="Times New Roman"/>
          <w:sz w:val="28"/>
          <w:szCs w:val="28"/>
          <w:lang w:eastAsia="ru-RU"/>
        </w:rPr>
        <w:t>5. Контроль за выполнением постановления возложить на заместителя Главы города, курирующего сферу архитектуры и градостроительства.</w:t>
      </w:r>
    </w:p>
    <w:p w:rsidR="00A21B86" w:rsidRPr="00A21B86" w:rsidRDefault="00A21B86" w:rsidP="00A21B8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21B86" w:rsidRPr="00555451" w:rsidRDefault="00A21B86" w:rsidP="00A21B86">
      <w:pPr>
        <w:spacing w:after="0" w:line="240" w:lineRule="auto"/>
        <w:jc w:val="both"/>
        <w:rPr>
          <w:rFonts w:ascii="Times New Roman" w:eastAsia="Times New Roman" w:hAnsi="Times New Roman" w:cs="Times New Roman"/>
          <w:sz w:val="28"/>
          <w:szCs w:val="28"/>
          <w:lang w:eastAsia="ru-RU"/>
        </w:rPr>
      </w:pPr>
    </w:p>
    <w:p w:rsidR="00A21B86" w:rsidRPr="00A21B86" w:rsidRDefault="00A21B86" w:rsidP="00A21B86">
      <w:pPr>
        <w:spacing w:after="0" w:line="240" w:lineRule="auto"/>
        <w:jc w:val="both"/>
        <w:rPr>
          <w:rFonts w:ascii="Times New Roman" w:eastAsia="Times New Roman" w:hAnsi="Times New Roman" w:cs="Times New Roman"/>
          <w:sz w:val="28"/>
          <w:szCs w:val="28"/>
          <w:lang w:eastAsia="ru-RU"/>
        </w:rPr>
      </w:pPr>
    </w:p>
    <w:p w:rsidR="00A21B86" w:rsidRPr="00555451" w:rsidRDefault="00A21B86" w:rsidP="00A21B86">
      <w:pPr>
        <w:spacing w:after="0" w:line="240" w:lineRule="auto"/>
        <w:jc w:val="both"/>
        <w:rPr>
          <w:rFonts w:ascii="Times New Roman" w:hAnsi="Times New Roman" w:cs="Times New Roman"/>
          <w:sz w:val="28"/>
          <w:szCs w:val="28"/>
        </w:rPr>
      </w:pPr>
      <w:r w:rsidRPr="00A21B86">
        <w:rPr>
          <w:rFonts w:ascii="Times New Roman" w:eastAsia="Times New Roman" w:hAnsi="Times New Roman" w:cs="Times New Roman"/>
          <w:sz w:val="28"/>
          <w:szCs w:val="28"/>
          <w:lang w:eastAsia="ru-RU"/>
        </w:rPr>
        <w:t xml:space="preserve">Главы города </w:t>
      </w:r>
      <w:r w:rsidRPr="00A21B86">
        <w:rPr>
          <w:rFonts w:ascii="Times New Roman" w:eastAsia="Times New Roman" w:hAnsi="Times New Roman" w:cs="Times New Roman"/>
          <w:sz w:val="28"/>
          <w:szCs w:val="28"/>
          <w:lang w:eastAsia="ru-RU"/>
        </w:rPr>
        <w:tab/>
      </w:r>
      <w:r w:rsidRPr="00A21B86">
        <w:rPr>
          <w:rFonts w:ascii="Times New Roman" w:eastAsia="Times New Roman" w:hAnsi="Times New Roman" w:cs="Times New Roman"/>
          <w:sz w:val="28"/>
          <w:szCs w:val="28"/>
          <w:lang w:eastAsia="ru-RU"/>
        </w:rPr>
        <w:tab/>
      </w:r>
      <w:r w:rsidRPr="00A21B86">
        <w:rPr>
          <w:rFonts w:ascii="Times New Roman" w:eastAsia="Times New Roman" w:hAnsi="Times New Roman" w:cs="Times New Roman"/>
          <w:sz w:val="28"/>
          <w:szCs w:val="28"/>
          <w:lang w:eastAsia="ru-RU"/>
        </w:rPr>
        <w:tab/>
      </w:r>
      <w:r w:rsidRPr="00A21B86">
        <w:rPr>
          <w:rFonts w:ascii="Times New Roman" w:eastAsia="Times New Roman" w:hAnsi="Times New Roman" w:cs="Times New Roman"/>
          <w:sz w:val="28"/>
          <w:szCs w:val="28"/>
          <w:lang w:eastAsia="ru-RU"/>
        </w:rPr>
        <w:tab/>
      </w:r>
      <w:r w:rsidRPr="00A21B86">
        <w:rPr>
          <w:rFonts w:ascii="Times New Roman" w:eastAsia="Times New Roman" w:hAnsi="Times New Roman" w:cs="Times New Roman"/>
          <w:sz w:val="28"/>
          <w:szCs w:val="28"/>
          <w:lang w:eastAsia="ru-RU"/>
        </w:rPr>
        <w:tab/>
      </w:r>
      <w:r w:rsidRPr="00A21B86">
        <w:rPr>
          <w:rFonts w:ascii="Times New Roman" w:eastAsia="Times New Roman" w:hAnsi="Times New Roman" w:cs="Times New Roman"/>
          <w:sz w:val="28"/>
          <w:szCs w:val="28"/>
          <w:lang w:eastAsia="ru-RU"/>
        </w:rPr>
        <w:tab/>
      </w:r>
      <w:r w:rsidRPr="00A21B86">
        <w:rPr>
          <w:rFonts w:ascii="Times New Roman" w:eastAsia="Times New Roman" w:hAnsi="Times New Roman" w:cs="Times New Roman"/>
          <w:sz w:val="28"/>
          <w:szCs w:val="28"/>
          <w:lang w:eastAsia="ru-RU"/>
        </w:rPr>
        <w:tab/>
        <w:t xml:space="preserve">                    </w:t>
      </w:r>
      <w:r w:rsidRPr="00555451">
        <w:rPr>
          <w:rFonts w:ascii="Times New Roman" w:eastAsia="Times New Roman" w:hAnsi="Times New Roman" w:cs="Times New Roman"/>
          <w:sz w:val="28"/>
          <w:szCs w:val="28"/>
          <w:lang w:eastAsia="ru-RU"/>
        </w:rPr>
        <w:t xml:space="preserve">       </w:t>
      </w:r>
      <w:r w:rsidRPr="00A21B86">
        <w:rPr>
          <w:rFonts w:ascii="Times New Roman" w:hAnsi="Times New Roman" w:cs="Times New Roman"/>
          <w:sz w:val="28"/>
          <w:szCs w:val="28"/>
        </w:rPr>
        <w:t>М.Н. Слепов</w:t>
      </w:r>
      <w:r w:rsidRPr="00555451">
        <w:rPr>
          <w:rFonts w:ascii="Times New Roman" w:hAnsi="Times New Roman" w:cs="Times New Roman"/>
          <w:sz w:val="28"/>
          <w:szCs w:val="28"/>
        </w:rPr>
        <w:br w:type="page"/>
      </w:r>
    </w:p>
    <w:p w:rsidR="00A21B86" w:rsidRPr="00A21B86" w:rsidRDefault="00A21B86" w:rsidP="00A21B86">
      <w:pPr>
        <w:spacing w:after="0" w:line="240" w:lineRule="auto"/>
        <w:jc w:val="both"/>
        <w:rPr>
          <w:rFonts w:ascii="Times New Roman" w:eastAsia="Times New Roman" w:hAnsi="Times New Roman" w:cs="Times New Roman"/>
          <w:sz w:val="28"/>
          <w:szCs w:val="28"/>
          <w:lang w:eastAsia="ru-RU"/>
        </w:rPr>
      </w:pPr>
    </w:p>
    <w:p w:rsidR="00611AC7" w:rsidRPr="00555451" w:rsidRDefault="00611AC7" w:rsidP="00611AC7">
      <w:pPr>
        <w:spacing w:after="0" w:line="240" w:lineRule="auto"/>
        <w:ind w:firstLine="5954"/>
        <w:jc w:val="both"/>
        <w:rPr>
          <w:rFonts w:ascii="Times New Roman" w:eastAsiaTheme="minorEastAsia" w:hAnsi="Times New Roman"/>
          <w:sz w:val="28"/>
          <w:szCs w:val="28"/>
          <w:lang w:eastAsia="ru-RU"/>
        </w:rPr>
      </w:pPr>
      <w:r w:rsidRPr="00555451">
        <w:rPr>
          <w:rFonts w:ascii="Times New Roman" w:eastAsiaTheme="minorEastAsia" w:hAnsi="Times New Roman"/>
          <w:sz w:val="28"/>
          <w:szCs w:val="28"/>
          <w:lang w:eastAsia="ru-RU"/>
        </w:rPr>
        <w:t xml:space="preserve">Приложение </w:t>
      </w:r>
    </w:p>
    <w:p w:rsidR="00611AC7" w:rsidRPr="00555451" w:rsidRDefault="00611AC7" w:rsidP="00611AC7">
      <w:pPr>
        <w:spacing w:after="0" w:line="240" w:lineRule="auto"/>
        <w:ind w:firstLine="5954"/>
        <w:jc w:val="both"/>
        <w:rPr>
          <w:rFonts w:ascii="Times New Roman" w:eastAsiaTheme="minorEastAsia" w:hAnsi="Times New Roman"/>
          <w:sz w:val="28"/>
          <w:szCs w:val="28"/>
          <w:lang w:eastAsia="ru-RU"/>
        </w:rPr>
      </w:pPr>
      <w:r w:rsidRPr="00555451">
        <w:rPr>
          <w:rFonts w:ascii="Times New Roman" w:eastAsiaTheme="minorEastAsia" w:hAnsi="Times New Roman"/>
          <w:sz w:val="28"/>
          <w:szCs w:val="28"/>
          <w:lang w:eastAsia="ru-RU"/>
        </w:rPr>
        <w:t xml:space="preserve">к постановлению </w:t>
      </w:r>
    </w:p>
    <w:p w:rsidR="00611AC7" w:rsidRPr="00555451" w:rsidRDefault="00611AC7" w:rsidP="00611AC7">
      <w:pPr>
        <w:spacing w:after="0" w:line="240" w:lineRule="auto"/>
        <w:ind w:firstLine="5954"/>
        <w:jc w:val="both"/>
        <w:rPr>
          <w:rFonts w:ascii="Times New Roman" w:eastAsiaTheme="minorEastAsia" w:hAnsi="Times New Roman"/>
          <w:sz w:val="28"/>
          <w:szCs w:val="28"/>
          <w:lang w:eastAsia="ru-RU"/>
        </w:rPr>
      </w:pPr>
      <w:r w:rsidRPr="00555451">
        <w:rPr>
          <w:rFonts w:ascii="Times New Roman" w:eastAsiaTheme="minorEastAsia" w:hAnsi="Times New Roman"/>
          <w:sz w:val="28"/>
          <w:szCs w:val="28"/>
          <w:lang w:eastAsia="ru-RU"/>
        </w:rPr>
        <w:t>Администрации города</w:t>
      </w:r>
    </w:p>
    <w:p w:rsidR="00611AC7" w:rsidRPr="00555451" w:rsidRDefault="00611AC7" w:rsidP="00611AC7">
      <w:pPr>
        <w:spacing w:after="0" w:line="240" w:lineRule="auto"/>
        <w:ind w:firstLine="5954"/>
        <w:jc w:val="both"/>
        <w:rPr>
          <w:rFonts w:ascii="Times New Roman" w:eastAsiaTheme="minorEastAsia" w:hAnsi="Times New Roman"/>
          <w:sz w:val="28"/>
          <w:szCs w:val="28"/>
          <w:lang w:eastAsia="ru-RU"/>
        </w:rPr>
      </w:pPr>
      <w:r w:rsidRPr="00555451">
        <w:rPr>
          <w:rFonts w:ascii="Times New Roman" w:eastAsiaTheme="minorEastAsia" w:hAnsi="Times New Roman"/>
          <w:sz w:val="28"/>
          <w:szCs w:val="28"/>
          <w:lang w:eastAsia="ru-RU"/>
        </w:rPr>
        <w:t>от ____________ № _________</w:t>
      </w:r>
    </w:p>
    <w:p w:rsidR="000934DC" w:rsidRPr="00555451" w:rsidRDefault="000934DC" w:rsidP="00611AC7">
      <w:pPr>
        <w:spacing w:after="0" w:line="240" w:lineRule="auto"/>
        <w:ind w:firstLine="5954"/>
        <w:jc w:val="both"/>
        <w:rPr>
          <w:rFonts w:ascii="Times New Roman" w:eastAsiaTheme="minorEastAsia" w:hAnsi="Times New Roman"/>
          <w:sz w:val="28"/>
          <w:szCs w:val="28"/>
          <w:lang w:eastAsia="ru-RU"/>
        </w:rPr>
      </w:pPr>
    </w:p>
    <w:p w:rsidR="000934DC" w:rsidRPr="00555451" w:rsidRDefault="000934DC" w:rsidP="00611AC7">
      <w:pPr>
        <w:spacing w:after="0" w:line="240" w:lineRule="auto"/>
        <w:ind w:firstLine="5954"/>
        <w:jc w:val="both"/>
        <w:rPr>
          <w:rFonts w:ascii="Times New Roman" w:eastAsiaTheme="minorEastAsia" w:hAnsi="Times New Roman"/>
          <w:sz w:val="28"/>
          <w:szCs w:val="28"/>
          <w:lang w:eastAsia="ru-RU"/>
        </w:rPr>
      </w:pPr>
    </w:p>
    <w:p w:rsidR="00611AC7" w:rsidRPr="00555451" w:rsidRDefault="00611AC7" w:rsidP="00346AB1">
      <w:pPr>
        <w:pStyle w:val="Style3"/>
        <w:widowControl/>
        <w:spacing w:line="240" w:lineRule="auto"/>
        <w:ind w:firstLine="709"/>
        <w:rPr>
          <w:rStyle w:val="FontStyle68"/>
          <w:b w:val="0"/>
          <w:sz w:val="28"/>
          <w:szCs w:val="28"/>
        </w:rPr>
      </w:pPr>
      <w:r w:rsidRPr="00555451">
        <w:rPr>
          <w:rStyle w:val="FontStyle68"/>
          <w:b w:val="0"/>
          <w:sz w:val="28"/>
          <w:szCs w:val="28"/>
        </w:rPr>
        <w:t xml:space="preserve">Административный регламент </w:t>
      </w:r>
    </w:p>
    <w:p w:rsidR="00611AC7" w:rsidRPr="00555451" w:rsidRDefault="00611AC7" w:rsidP="00346AB1">
      <w:pPr>
        <w:pStyle w:val="Style3"/>
        <w:widowControl/>
        <w:spacing w:line="240" w:lineRule="auto"/>
        <w:ind w:firstLine="709"/>
        <w:rPr>
          <w:rStyle w:val="FontStyle68"/>
          <w:b w:val="0"/>
          <w:sz w:val="28"/>
          <w:szCs w:val="28"/>
        </w:rPr>
      </w:pPr>
      <w:r w:rsidRPr="00555451">
        <w:rPr>
          <w:rStyle w:val="FontStyle68"/>
          <w:b w:val="0"/>
          <w:sz w:val="28"/>
          <w:szCs w:val="28"/>
        </w:rPr>
        <w:t>предоставления муниципальной услуги «Перевод жилого помещения в нежилое помещение и нежилого помещения в жилое помещение»</w:t>
      </w:r>
    </w:p>
    <w:p w:rsidR="00611AC7" w:rsidRPr="00555451" w:rsidRDefault="00611AC7" w:rsidP="00346AB1">
      <w:pPr>
        <w:pStyle w:val="Style3"/>
        <w:widowControl/>
        <w:spacing w:line="240" w:lineRule="auto"/>
        <w:ind w:firstLine="709"/>
        <w:rPr>
          <w:rStyle w:val="FontStyle68"/>
          <w:sz w:val="28"/>
          <w:szCs w:val="28"/>
        </w:rPr>
      </w:pPr>
    </w:p>
    <w:p w:rsidR="00611AC7" w:rsidRPr="00555451" w:rsidRDefault="00611AC7" w:rsidP="00632D70">
      <w:pPr>
        <w:pStyle w:val="Style3"/>
        <w:widowControl/>
        <w:spacing w:line="240" w:lineRule="auto"/>
        <w:ind w:left="14" w:firstLine="709"/>
        <w:jc w:val="left"/>
        <w:rPr>
          <w:rStyle w:val="FontStyle68"/>
          <w:b w:val="0"/>
          <w:sz w:val="28"/>
          <w:szCs w:val="28"/>
        </w:rPr>
      </w:pPr>
      <w:r w:rsidRPr="00555451">
        <w:rPr>
          <w:rStyle w:val="FontStyle68"/>
          <w:b w:val="0"/>
          <w:sz w:val="28"/>
          <w:szCs w:val="28"/>
        </w:rPr>
        <w:t xml:space="preserve">Раздел </w:t>
      </w:r>
      <w:r w:rsidRPr="00555451">
        <w:rPr>
          <w:rStyle w:val="FontStyle68"/>
          <w:b w:val="0"/>
          <w:sz w:val="28"/>
          <w:szCs w:val="28"/>
          <w:lang w:val="en-US"/>
        </w:rPr>
        <w:t>I</w:t>
      </w:r>
      <w:r w:rsidRPr="00555451">
        <w:rPr>
          <w:rStyle w:val="FontStyle68"/>
          <w:b w:val="0"/>
          <w:sz w:val="28"/>
          <w:szCs w:val="28"/>
        </w:rPr>
        <w:t>. Общие положения</w:t>
      </w:r>
    </w:p>
    <w:p w:rsidR="001B3393" w:rsidRPr="00555451" w:rsidRDefault="00346AB1" w:rsidP="00632D70">
      <w:pPr>
        <w:pStyle w:val="Style27"/>
        <w:widowControl/>
        <w:tabs>
          <w:tab w:val="left" w:pos="19"/>
        </w:tabs>
        <w:spacing w:line="240" w:lineRule="auto"/>
        <w:ind w:right="5" w:firstLine="709"/>
        <w:rPr>
          <w:rStyle w:val="FontStyle70"/>
          <w:sz w:val="28"/>
          <w:szCs w:val="28"/>
        </w:rPr>
      </w:pPr>
      <w:r w:rsidRPr="00555451">
        <w:rPr>
          <w:rStyle w:val="FontStyle70"/>
          <w:sz w:val="28"/>
          <w:szCs w:val="28"/>
        </w:rPr>
        <w:t xml:space="preserve">1. </w:t>
      </w:r>
      <w:r w:rsidR="001B3393" w:rsidRPr="00555451">
        <w:rPr>
          <w:rStyle w:val="FontStyle70"/>
          <w:sz w:val="28"/>
          <w:szCs w:val="28"/>
        </w:rPr>
        <w:t>Предмет регулирования административного регламента.</w:t>
      </w:r>
      <w:r w:rsidR="00611AC7" w:rsidRPr="00555451">
        <w:rPr>
          <w:rStyle w:val="FontStyle70"/>
          <w:sz w:val="28"/>
          <w:szCs w:val="28"/>
        </w:rPr>
        <w:tab/>
      </w:r>
    </w:p>
    <w:p w:rsidR="00611AC7" w:rsidRPr="00555451" w:rsidRDefault="00611AC7" w:rsidP="00346AB1">
      <w:pPr>
        <w:pStyle w:val="Style27"/>
        <w:widowControl/>
        <w:tabs>
          <w:tab w:val="left" w:pos="19"/>
        </w:tabs>
        <w:spacing w:line="240" w:lineRule="auto"/>
        <w:ind w:right="5" w:firstLine="709"/>
        <w:rPr>
          <w:rStyle w:val="FontStyle70"/>
          <w:sz w:val="28"/>
          <w:szCs w:val="28"/>
        </w:rPr>
      </w:pPr>
      <w:r w:rsidRPr="00555451">
        <w:rPr>
          <w:rStyle w:val="FontStyle70"/>
          <w:sz w:val="28"/>
          <w:szCs w:val="28"/>
        </w:rPr>
        <w:t>Административный регламент предоставления муниципальной услуги «Перевод жилого помещения в нежилое помещение и нежилого помещения</w:t>
      </w:r>
      <w:r w:rsidR="007B58A3">
        <w:rPr>
          <w:rStyle w:val="FontStyle70"/>
          <w:sz w:val="28"/>
          <w:szCs w:val="28"/>
        </w:rPr>
        <w:br/>
      </w:r>
      <w:r w:rsidRPr="00555451">
        <w:rPr>
          <w:rStyle w:val="FontStyle70"/>
          <w:sz w:val="28"/>
          <w:szCs w:val="28"/>
        </w:rPr>
        <w:t>в жилое п</w:t>
      </w:r>
      <w:r w:rsidR="00346AB1" w:rsidRPr="00555451">
        <w:rPr>
          <w:rStyle w:val="FontStyle70"/>
          <w:sz w:val="28"/>
          <w:szCs w:val="28"/>
        </w:rPr>
        <w:t>омещение» (далее соответственно –</w:t>
      </w:r>
      <w:r w:rsidRPr="00555451">
        <w:rPr>
          <w:rStyle w:val="FontStyle70"/>
          <w:sz w:val="28"/>
          <w:szCs w:val="28"/>
        </w:rPr>
        <w:t xml:space="preserve"> административный регламент, муниципальная услуга) устанавливает порядок и стандарт предоставления муниципальной услуги.</w:t>
      </w:r>
    </w:p>
    <w:p w:rsidR="00611AC7" w:rsidRPr="00555451" w:rsidRDefault="00611AC7" w:rsidP="00346AB1">
      <w:pPr>
        <w:pStyle w:val="Style26"/>
        <w:widowControl/>
        <w:spacing w:line="240" w:lineRule="auto"/>
        <w:ind w:left="10" w:firstLine="709"/>
        <w:rPr>
          <w:rStyle w:val="FontStyle70"/>
          <w:sz w:val="28"/>
          <w:szCs w:val="28"/>
        </w:rPr>
      </w:pPr>
      <w:r w:rsidRPr="00555451">
        <w:rPr>
          <w:rStyle w:val="FontStyle70"/>
          <w:sz w:val="28"/>
          <w:szCs w:val="28"/>
        </w:rPr>
        <w:t>Административный регламент определяет порядок, сроки</w:t>
      </w:r>
      <w:r w:rsidR="007B58A3">
        <w:rPr>
          <w:rStyle w:val="FontStyle70"/>
          <w:sz w:val="28"/>
          <w:szCs w:val="28"/>
        </w:rPr>
        <w:br/>
      </w:r>
      <w:r w:rsidRPr="00555451">
        <w:rPr>
          <w:rStyle w:val="FontStyle70"/>
          <w:sz w:val="28"/>
          <w:szCs w:val="28"/>
        </w:rPr>
        <w:t>и последовательность выполн</w:t>
      </w:r>
      <w:r w:rsidR="00346AB1" w:rsidRPr="00555451">
        <w:rPr>
          <w:rStyle w:val="FontStyle70"/>
          <w:sz w:val="28"/>
          <w:szCs w:val="28"/>
        </w:rPr>
        <w:t>ения административных процедур</w:t>
      </w:r>
      <w:r w:rsidR="007B58A3">
        <w:rPr>
          <w:rStyle w:val="FontStyle70"/>
          <w:sz w:val="28"/>
          <w:szCs w:val="28"/>
        </w:rPr>
        <w:br/>
      </w:r>
      <w:r w:rsidRPr="00555451">
        <w:rPr>
          <w:rStyle w:val="FontStyle70"/>
          <w:sz w:val="28"/>
          <w:szCs w:val="28"/>
        </w:rPr>
        <w:t>по предоставлению муниципальн</w:t>
      </w:r>
      <w:r w:rsidR="00346AB1" w:rsidRPr="00555451">
        <w:rPr>
          <w:rStyle w:val="FontStyle70"/>
          <w:sz w:val="28"/>
          <w:szCs w:val="28"/>
        </w:rPr>
        <w:t>ой услуги, требования к порядку</w:t>
      </w:r>
      <w:r w:rsidRPr="00555451">
        <w:rPr>
          <w:rStyle w:val="FontStyle70"/>
          <w:sz w:val="28"/>
          <w:szCs w:val="28"/>
        </w:rPr>
        <w:t xml:space="preserve">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sidR="008A1C3A" w:rsidRPr="00555451">
        <w:rPr>
          <w:rStyle w:val="FontStyle70"/>
          <w:sz w:val="28"/>
          <w:szCs w:val="28"/>
        </w:rPr>
        <w:t xml:space="preserve">в </w:t>
      </w:r>
      <w:r w:rsidR="00346AB1" w:rsidRPr="00555451">
        <w:rPr>
          <w:rStyle w:val="FontStyle70"/>
          <w:sz w:val="28"/>
          <w:szCs w:val="28"/>
        </w:rPr>
        <w:t>филиале автономного учреждения</w:t>
      </w:r>
      <w:r w:rsidR="008A1C3A" w:rsidRPr="00555451">
        <w:rPr>
          <w:rStyle w:val="FontStyle70"/>
          <w:sz w:val="28"/>
          <w:szCs w:val="28"/>
        </w:rPr>
        <w:t xml:space="preserve"> Ханты</w:t>
      </w:r>
      <w:r w:rsidR="00346AB1" w:rsidRPr="00555451">
        <w:rPr>
          <w:rStyle w:val="FontStyle70"/>
          <w:sz w:val="28"/>
          <w:szCs w:val="28"/>
        </w:rPr>
        <w:t xml:space="preserve">-Мансийского автономного округа – </w:t>
      </w:r>
      <w:r w:rsidR="008A1C3A" w:rsidRPr="00555451">
        <w:rPr>
          <w:rStyle w:val="FontStyle70"/>
          <w:sz w:val="28"/>
          <w:szCs w:val="28"/>
        </w:rPr>
        <w:t>Югры «Многофункциональный центр предоставления государственных</w:t>
      </w:r>
      <w:r w:rsidR="007B58A3">
        <w:rPr>
          <w:rStyle w:val="FontStyle70"/>
          <w:sz w:val="28"/>
          <w:szCs w:val="28"/>
        </w:rPr>
        <w:br/>
      </w:r>
      <w:r w:rsidR="008A1C3A" w:rsidRPr="00555451">
        <w:rPr>
          <w:rStyle w:val="FontStyle70"/>
          <w:sz w:val="28"/>
          <w:szCs w:val="28"/>
        </w:rPr>
        <w:t xml:space="preserve">и муниципальных услуг </w:t>
      </w:r>
      <w:r w:rsidR="00346AB1" w:rsidRPr="00555451">
        <w:rPr>
          <w:rStyle w:val="FontStyle70"/>
          <w:sz w:val="28"/>
          <w:szCs w:val="28"/>
        </w:rPr>
        <w:t>в городе Сургуте</w:t>
      </w:r>
      <w:r w:rsidR="008A1C3A" w:rsidRPr="00555451">
        <w:rPr>
          <w:rStyle w:val="FontStyle70"/>
          <w:sz w:val="28"/>
          <w:szCs w:val="28"/>
        </w:rPr>
        <w:t>» (далее –</w:t>
      </w:r>
      <w:r w:rsidR="00346AB1" w:rsidRPr="00555451">
        <w:rPr>
          <w:rStyle w:val="FontStyle70"/>
          <w:sz w:val="28"/>
          <w:szCs w:val="28"/>
        </w:rPr>
        <w:t xml:space="preserve"> филиал</w:t>
      </w:r>
      <w:r w:rsidR="008A1C3A" w:rsidRPr="00555451">
        <w:rPr>
          <w:rStyle w:val="FontStyle70"/>
          <w:sz w:val="28"/>
          <w:szCs w:val="28"/>
        </w:rPr>
        <w:t xml:space="preserve"> МФЦ</w:t>
      </w:r>
      <w:r w:rsidR="007B58A3">
        <w:rPr>
          <w:rStyle w:val="FontStyle70"/>
          <w:sz w:val="28"/>
          <w:szCs w:val="28"/>
        </w:rPr>
        <w:t>)</w:t>
      </w:r>
      <w:r w:rsidR="00A34205">
        <w:rPr>
          <w:rStyle w:val="FontStyle70"/>
          <w:sz w:val="28"/>
          <w:szCs w:val="28"/>
        </w:rPr>
        <w:t>.</w:t>
      </w:r>
    </w:p>
    <w:p w:rsidR="00346AB1" w:rsidRPr="00555451" w:rsidRDefault="00F51169"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 w:name="sub_1023"/>
      <w:r w:rsidRPr="00555451">
        <w:rPr>
          <w:rFonts w:ascii="Times New Roman" w:eastAsiaTheme="minorEastAsia" w:hAnsi="Times New Roman" w:cs="Times New Roman"/>
          <w:sz w:val="28"/>
          <w:szCs w:val="28"/>
          <w:lang w:eastAsia="ru-RU"/>
        </w:rPr>
        <w:t>При предоставлении муниципальной услуги осуществляется взаимодействие со следующими организациями:</w:t>
      </w:r>
      <w:bookmarkEnd w:id="1"/>
    </w:p>
    <w:p w:rsidR="00F51169" w:rsidRPr="00555451" w:rsidRDefault="00F51169"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Style w:val="FontStyle70"/>
          <w:sz w:val="28"/>
          <w:szCs w:val="28"/>
        </w:rPr>
        <w:t>- о</w:t>
      </w:r>
      <w:r w:rsidRPr="00555451">
        <w:rPr>
          <w:rFonts w:ascii="Times New Roman" w:hAnsi="Times New Roman" w:cs="Times New Roman"/>
          <w:bCs/>
          <w:sz w:val="28"/>
          <w:szCs w:val="28"/>
        </w:rPr>
        <w:t>тделом филиала федерального государственного бюджетного учреждения «Федеральная кадастровая палата Р</w:t>
      </w:r>
      <w:r w:rsidR="00346AB1" w:rsidRPr="00555451">
        <w:rPr>
          <w:rFonts w:ascii="Times New Roman" w:hAnsi="Times New Roman" w:cs="Times New Roman"/>
          <w:bCs/>
          <w:sz w:val="28"/>
          <w:szCs w:val="28"/>
        </w:rPr>
        <w:t>осреестра» по Ханты-Мансийскому</w:t>
      </w:r>
      <w:r w:rsidRPr="00555451">
        <w:rPr>
          <w:rFonts w:ascii="Times New Roman" w:hAnsi="Times New Roman" w:cs="Times New Roman"/>
          <w:bCs/>
          <w:sz w:val="28"/>
          <w:szCs w:val="28"/>
        </w:rPr>
        <w:t xml:space="preserve"> автономному округу – Югре;</w:t>
      </w:r>
    </w:p>
    <w:p w:rsidR="00F51169" w:rsidRPr="00555451" w:rsidRDefault="00F51169" w:rsidP="00346AB1">
      <w:pPr>
        <w:pStyle w:val="Style26"/>
        <w:widowControl/>
        <w:spacing w:line="240" w:lineRule="auto"/>
        <w:ind w:right="24" w:firstLine="709"/>
        <w:rPr>
          <w:rFonts w:ascii="Times New Roman" w:hAnsi="Times New Roman" w:cs="Times New Roman"/>
          <w:sz w:val="28"/>
          <w:szCs w:val="28"/>
          <w:shd w:val="clear" w:color="auto" w:fill="FFFFFF"/>
        </w:rPr>
      </w:pPr>
      <w:r w:rsidRPr="00555451">
        <w:rPr>
          <w:rFonts w:ascii="Times New Roman" w:hAnsi="Times New Roman" w:cs="Times New Roman"/>
          <w:bCs/>
          <w:sz w:val="28"/>
          <w:szCs w:val="28"/>
        </w:rPr>
        <w:t xml:space="preserve">- </w:t>
      </w:r>
      <w:r w:rsidR="008A1C3A" w:rsidRPr="00555451">
        <w:rPr>
          <w:rFonts w:ascii="Times New Roman" w:hAnsi="Times New Roman" w:cs="Times New Roman"/>
          <w:bCs/>
          <w:sz w:val="28"/>
          <w:szCs w:val="28"/>
        </w:rPr>
        <w:t>И</w:t>
      </w:r>
      <w:r w:rsidRPr="00555451">
        <w:rPr>
          <w:rFonts w:ascii="Times New Roman" w:hAnsi="Times New Roman" w:cs="Times New Roman"/>
          <w:sz w:val="28"/>
          <w:szCs w:val="28"/>
          <w:shd w:val="clear" w:color="auto" w:fill="FFFFFF"/>
        </w:rPr>
        <w:t>нспекцией федеральной налоговой службы по городу Сургуту Ханты-Мансийского автономного округа – Югры;</w:t>
      </w:r>
    </w:p>
    <w:p w:rsidR="00F51169" w:rsidRPr="00555451" w:rsidRDefault="00F51169" w:rsidP="00346AB1">
      <w:pPr>
        <w:pStyle w:val="Style26"/>
        <w:widowControl/>
        <w:spacing w:line="240" w:lineRule="auto"/>
        <w:ind w:right="24" w:firstLine="709"/>
        <w:rPr>
          <w:rFonts w:ascii="Times New Roman" w:hAnsi="Times New Roman" w:cs="Times New Roman"/>
          <w:sz w:val="28"/>
          <w:szCs w:val="28"/>
        </w:rPr>
      </w:pPr>
      <w:r w:rsidRPr="00555451">
        <w:rPr>
          <w:rFonts w:ascii="Times New Roman" w:hAnsi="Times New Roman" w:cs="Times New Roman"/>
          <w:sz w:val="28"/>
          <w:szCs w:val="28"/>
          <w:shd w:val="clear" w:color="auto" w:fill="FFFFFF"/>
        </w:rPr>
        <w:t xml:space="preserve">- </w:t>
      </w:r>
      <w:r w:rsidR="003677FE" w:rsidRPr="00555451">
        <w:rPr>
          <w:rStyle w:val="FontStyle70"/>
          <w:sz w:val="28"/>
          <w:szCs w:val="28"/>
        </w:rPr>
        <w:t xml:space="preserve">специализированными государственными </w:t>
      </w:r>
      <w:r w:rsidRPr="00555451">
        <w:rPr>
          <w:rStyle w:val="FontStyle70"/>
          <w:sz w:val="28"/>
          <w:szCs w:val="28"/>
        </w:rPr>
        <w:t xml:space="preserve">и </w:t>
      </w:r>
      <w:r w:rsidRPr="00555451">
        <w:rPr>
          <w:rFonts w:ascii="Times New Roman" w:hAnsi="Times New Roman" w:cs="Times New Roman"/>
          <w:sz w:val="28"/>
          <w:szCs w:val="28"/>
        </w:rPr>
        <w:t>муниципальными организа</w:t>
      </w:r>
      <w:r w:rsidR="003677FE" w:rsidRPr="00555451">
        <w:rPr>
          <w:rFonts w:ascii="Times New Roman" w:hAnsi="Times New Roman" w:cs="Times New Roman"/>
          <w:sz w:val="28"/>
          <w:szCs w:val="28"/>
        </w:rPr>
        <w:t>-</w:t>
      </w:r>
      <w:r w:rsidRPr="00555451">
        <w:rPr>
          <w:rFonts w:ascii="Times New Roman" w:hAnsi="Times New Roman" w:cs="Times New Roman"/>
          <w:sz w:val="28"/>
          <w:szCs w:val="28"/>
        </w:rPr>
        <w:t>циями технической инвентаризации.</w:t>
      </w:r>
    </w:p>
    <w:p w:rsidR="00611AC7" w:rsidRPr="00555451" w:rsidRDefault="00611AC7" w:rsidP="00346AB1">
      <w:pPr>
        <w:pStyle w:val="Style27"/>
        <w:widowControl/>
        <w:tabs>
          <w:tab w:val="left" w:pos="567"/>
        </w:tabs>
        <w:spacing w:line="240" w:lineRule="auto"/>
        <w:ind w:firstLine="709"/>
        <w:jc w:val="left"/>
        <w:rPr>
          <w:rStyle w:val="FontStyle70"/>
          <w:sz w:val="28"/>
          <w:szCs w:val="28"/>
        </w:rPr>
      </w:pPr>
      <w:r w:rsidRPr="00555451">
        <w:rPr>
          <w:rStyle w:val="FontStyle70"/>
          <w:sz w:val="28"/>
          <w:szCs w:val="28"/>
        </w:rPr>
        <w:t>2.</w:t>
      </w:r>
      <w:r w:rsidR="007751DF" w:rsidRPr="00555451">
        <w:rPr>
          <w:rStyle w:val="FontStyle70"/>
          <w:sz w:val="28"/>
          <w:szCs w:val="28"/>
        </w:rPr>
        <w:t xml:space="preserve"> </w:t>
      </w:r>
      <w:r w:rsidRPr="00555451">
        <w:rPr>
          <w:rStyle w:val="FontStyle70"/>
          <w:sz w:val="28"/>
          <w:szCs w:val="28"/>
        </w:rPr>
        <w:t>Круг заявителей.</w:t>
      </w:r>
    </w:p>
    <w:p w:rsidR="00611AC7" w:rsidRPr="00555451" w:rsidRDefault="00611AC7" w:rsidP="00346AB1">
      <w:pPr>
        <w:pStyle w:val="Style26"/>
        <w:widowControl/>
        <w:spacing w:line="240" w:lineRule="auto"/>
        <w:ind w:left="10" w:right="14" w:firstLine="709"/>
        <w:rPr>
          <w:rStyle w:val="FontStyle70"/>
          <w:sz w:val="28"/>
          <w:szCs w:val="28"/>
        </w:rPr>
      </w:pPr>
      <w:r w:rsidRPr="00555451">
        <w:rPr>
          <w:rStyle w:val="FontStyle70"/>
          <w:sz w:val="28"/>
          <w:szCs w:val="28"/>
        </w:rPr>
        <w:t xml:space="preserve">Муниципальная услуга предоставляется собственнику </w:t>
      </w:r>
      <w:r w:rsidR="004D5FD0" w:rsidRPr="00555451">
        <w:rPr>
          <w:rStyle w:val="FontStyle70"/>
          <w:sz w:val="28"/>
          <w:szCs w:val="28"/>
        </w:rPr>
        <w:t xml:space="preserve">соответствующего </w:t>
      </w:r>
      <w:r w:rsidRPr="00555451">
        <w:rPr>
          <w:rStyle w:val="FontStyle70"/>
          <w:sz w:val="28"/>
          <w:szCs w:val="28"/>
        </w:rPr>
        <w:t xml:space="preserve">помещения или уполномоченному им лицу (далее </w:t>
      </w:r>
      <w:r w:rsidR="008A1C3A" w:rsidRPr="00555451">
        <w:rPr>
          <w:rStyle w:val="FontStyle70"/>
          <w:sz w:val="28"/>
          <w:szCs w:val="28"/>
        </w:rPr>
        <w:t>–</w:t>
      </w:r>
      <w:r w:rsidRPr="00555451">
        <w:rPr>
          <w:rStyle w:val="FontStyle70"/>
          <w:sz w:val="28"/>
          <w:szCs w:val="28"/>
        </w:rPr>
        <w:t xml:space="preserve"> заявитель).</w:t>
      </w:r>
    </w:p>
    <w:p w:rsidR="00611AC7" w:rsidRPr="00555451" w:rsidRDefault="00611AC7" w:rsidP="00346AB1">
      <w:pPr>
        <w:pStyle w:val="Style27"/>
        <w:widowControl/>
        <w:tabs>
          <w:tab w:val="left" w:pos="0"/>
        </w:tabs>
        <w:spacing w:line="240" w:lineRule="auto"/>
        <w:ind w:firstLine="709"/>
        <w:rPr>
          <w:rStyle w:val="FontStyle70"/>
          <w:sz w:val="28"/>
          <w:szCs w:val="28"/>
        </w:rPr>
      </w:pPr>
      <w:r w:rsidRPr="00555451">
        <w:rPr>
          <w:rStyle w:val="FontStyle70"/>
          <w:sz w:val="28"/>
          <w:szCs w:val="28"/>
        </w:rPr>
        <w:t>3.</w:t>
      </w:r>
      <w:r w:rsidR="00E2272E" w:rsidRPr="00555451">
        <w:rPr>
          <w:rStyle w:val="FontStyle70"/>
          <w:sz w:val="28"/>
          <w:szCs w:val="28"/>
        </w:rPr>
        <w:t xml:space="preserve"> </w:t>
      </w:r>
      <w:r w:rsidRPr="00555451">
        <w:rPr>
          <w:rStyle w:val="FontStyle70"/>
          <w:sz w:val="28"/>
          <w:szCs w:val="28"/>
        </w:rPr>
        <w:t xml:space="preserve">Требования к порядку информирования о </w:t>
      </w:r>
      <w:r w:rsidR="001B3393" w:rsidRPr="00555451">
        <w:rPr>
          <w:rStyle w:val="FontStyle70"/>
          <w:sz w:val="28"/>
          <w:szCs w:val="28"/>
        </w:rPr>
        <w:t xml:space="preserve">правилах </w:t>
      </w:r>
      <w:r w:rsidRPr="00555451">
        <w:rPr>
          <w:rStyle w:val="FontStyle70"/>
          <w:sz w:val="28"/>
          <w:szCs w:val="28"/>
        </w:rPr>
        <w:t>предоставлени</w:t>
      </w:r>
      <w:r w:rsidR="001B3393" w:rsidRPr="00555451">
        <w:rPr>
          <w:rStyle w:val="FontStyle70"/>
          <w:sz w:val="28"/>
          <w:szCs w:val="28"/>
        </w:rPr>
        <w:t>я</w:t>
      </w:r>
      <w:r w:rsidRPr="00555451">
        <w:rPr>
          <w:rStyle w:val="FontStyle70"/>
          <w:sz w:val="28"/>
          <w:szCs w:val="28"/>
        </w:rPr>
        <w:t xml:space="preserve"> муниципальной услуги.</w:t>
      </w:r>
    </w:p>
    <w:p w:rsidR="00611AC7" w:rsidRPr="00555451" w:rsidRDefault="00611AC7" w:rsidP="00346AB1">
      <w:pPr>
        <w:spacing w:after="0" w:line="240" w:lineRule="auto"/>
        <w:ind w:firstLine="709"/>
        <w:jc w:val="both"/>
        <w:rPr>
          <w:rFonts w:ascii="Times New Roman" w:eastAsiaTheme="minorEastAsia" w:hAnsi="Times New Roman" w:cs="Times New Roman"/>
          <w:sz w:val="28"/>
          <w:szCs w:val="28"/>
          <w:lang w:eastAsia="ru-RU"/>
        </w:rPr>
      </w:pPr>
      <w:r w:rsidRPr="00555451">
        <w:rPr>
          <w:rStyle w:val="FontStyle70"/>
          <w:sz w:val="28"/>
          <w:szCs w:val="28"/>
        </w:rPr>
        <w:t xml:space="preserve">3.1. </w:t>
      </w:r>
      <w:r w:rsidRPr="00555451">
        <w:rPr>
          <w:rFonts w:ascii="Times New Roman" w:eastAsiaTheme="minorEastAsia" w:hAnsi="Times New Roman" w:cs="Times New Roman"/>
          <w:sz w:val="28"/>
          <w:szCs w:val="28"/>
          <w:lang w:eastAsia="ru-RU"/>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1) устной в филиале </w:t>
      </w:r>
      <w:r w:rsidR="001159B1" w:rsidRPr="00555451">
        <w:rPr>
          <w:rFonts w:ascii="Times New Roman" w:eastAsiaTheme="minorEastAsia" w:hAnsi="Times New Roman" w:cs="Times New Roman"/>
          <w:sz w:val="28"/>
          <w:szCs w:val="28"/>
          <w:lang w:eastAsia="ru-RU"/>
        </w:rPr>
        <w:t>МФЦ</w:t>
      </w:r>
      <w:r w:rsidRPr="00555451">
        <w:rPr>
          <w:rFonts w:ascii="Times New Roman" w:eastAsiaTheme="minorEastAsia" w:hAnsi="Times New Roman" w:cs="Times New Roman"/>
          <w:sz w:val="28"/>
          <w:szCs w:val="28"/>
          <w:lang w:eastAsia="ru-RU"/>
        </w:rPr>
        <w:t xml:space="preserve"> при личном обращении заявителя и/или по теле</w:t>
      </w:r>
      <w:r w:rsidR="007B58A3">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фону);</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lastRenderedPageBreak/>
        <w:t xml:space="preserve">2) устной или письменной (при письменном обращении заявителя) </w:t>
      </w:r>
      <w:r w:rsidR="00B757A2"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в департаменте </w:t>
      </w:r>
      <w:r w:rsidR="00B757A2" w:rsidRPr="00555451">
        <w:rPr>
          <w:rFonts w:ascii="Times New Roman" w:eastAsiaTheme="minorEastAsia" w:hAnsi="Times New Roman" w:cs="Times New Roman"/>
          <w:sz w:val="28"/>
          <w:szCs w:val="28"/>
          <w:lang w:eastAsia="ru-RU"/>
        </w:rPr>
        <w:t xml:space="preserve">архитектуры и градостроительства </w:t>
      </w:r>
      <w:r w:rsidRPr="00555451">
        <w:rPr>
          <w:rFonts w:ascii="Times New Roman" w:eastAsiaTheme="minorEastAsia" w:hAnsi="Times New Roman" w:cs="Times New Roman"/>
          <w:sz w:val="28"/>
          <w:szCs w:val="28"/>
          <w:lang w:eastAsia="ru-RU"/>
        </w:rPr>
        <w:t xml:space="preserve">(далее </w:t>
      </w:r>
      <w:r w:rsidR="001159B1" w:rsidRPr="00555451">
        <w:rPr>
          <w:rFonts w:ascii="Times New Roman" w:eastAsiaTheme="minorEastAsia" w:hAnsi="Times New Roman" w:cs="Times New Roman"/>
          <w:sz w:val="28"/>
          <w:szCs w:val="28"/>
          <w:lang w:eastAsia="ru-RU"/>
        </w:rPr>
        <w:t>–</w:t>
      </w:r>
      <w:r w:rsidR="00346AB1" w:rsidRPr="00555451">
        <w:rPr>
          <w:rFonts w:ascii="Times New Roman" w:eastAsiaTheme="minorEastAsia" w:hAnsi="Times New Roman" w:cs="Times New Roman"/>
          <w:sz w:val="28"/>
          <w:szCs w:val="28"/>
          <w:lang w:eastAsia="ru-RU"/>
        </w:rPr>
        <w:t xml:space="preserve"> департамент)</w:t>
      </w:r>
      <w:r w:rsidR="00346AB1" w:rsidRPr="00555451">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 xml:space="preserve">по адресу: город Сургут, улица Восход, дом 4, кабинет </w:t>
      </w:r>
      <w:r w:rsidR="00B757A2" w:rsidRPr="00555451">
        <w:rPr>
          <w:rFonts w:ascii="Times New Roman" w:eastAsiaTheme="minorEastAsia" w:hAnsi="Times New Roman" w:cs="Times New Roman"/>
          <w:sz w:val="28"/>
          <w:szCs w:val="28"/>
          <w:lang w:eastAsia="ru-RU"/>
        </w:rPr>
        <w:t>307</w:t>
      </w:r>
      <w:r w:rsidR="00346AB1" w:rsidRPr="00555451">
        <w:rPr>
          <w:rFonts w:ascii="Times New Roman" w:eastAsiaTheme="minorEastAsia" w:hAnsi="Times New Roman" w:cs="Times New Roman"/>
          <w:sz w:val="28"/>
          <w:szCs w:val="28"/>
          <w:lang w:eastAsia="ru-RU"/>
        </w:rPr>
        <w:t>, телефон: 8 (3462)</w:t>
      </w:r>
      <w:r w:rsidR="00346AB1" w:rsidRPr="00555451">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52-8</w:t>
      </w:r>
      <w:r w:rsidR="00B757A2" w:rsidRPr="00555451">
        <w:rPr>
          <w:rFonts w:ascii="Times New Roman" w:eastAsiaTheme="minorEastAsia" w:hAnsi="Times New Roman" w:cs="Times New Roman"/>
          <w:sz w:val="28"/>
          <w:szCs w:val="28"/>
          <w:lang w:eastAsia="ru-RU"/>
        </w:rPr>
        <w:t>2-81</w:t>
      </w:r>
      <w:r w:rsidRPr="00555451">
        <w:rPr>
          <w:rFonts w:ascii="Times New Roman" w:eastAsiaTheme="minorEastAsia" w:hAnsi="Times New Roman" w:cs="Times New Roman"/>
          <w:sz w:val="28"/>
          <w:szCs w:val="28"/>
          <w:lang w:eastAsia="ru-RU"/>
        </w:rPr>
        <w:t>;</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3) в форме информационных (мультимедийных) материалов в инфор</w:t>
      </w:r>
      <w:r w:rsidR="007B58A3">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мационно-телекоммуникационной сети </w:t>
      </w:r>
      <w:r w:rsidR="007751D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Интернет</w:t>
      </w:r>
      <w:r w:rsidR="007751DF" w:rsidRPr="00555451">
        <w:rPr>
          <w:rFonts w:ascii="Times New Roman" w:eastAsiaTheme="minorEastAsia" w:hAnsi="Times New Roman" w:cs="Times New Roman"/>
          <w:sz w:val="28"/>
          <w:szCs w:val="28"/>
          <w:lang w:eastAsia="ru-RU"/>
        </w:rPr>
        <w:t>»</w:t>
      </w:r>
      <w:r w:rsidR="00F86EB3">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на официальном портале Администрации города.</w:t>
      </w:r>
    </w:p>
    <w:p w:rsidR="00611AC7" w:rsidRPr="00555451" w:rsidRDefault="00611AC7" w:rsidP="00346AB1">
      <w:pPr>
        <w:pStyle w:val="Style26"/>
        <w:widowControl/>
        <w:spacing w:line="240" w:lineRule="auto"/>
        <w:ind w:left="19" w:right="5" w:firstLine="709"/>
        <w:rPr>
          <w:rStyle w:val="FontStyle70"/>
          <w:sz w:val="28"/>
          <w:szCs w:val="28"/>
        </w:rPr>
      </w:pPr>
      <w:r w:rsidRPr="00555451">
        <w:rPr>
          <w:rStyle w:val="FontStyle70"/>
          <w:sz w:val="28"/>
          <w:szCs w:val="28"/>
        </w:rPr>
        <w:t>3.2.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портале Администрации города.</w:t>
      </w:r>
    </w:p>
    <w:p w:rsidR="00611AC7" w:rsidRPr="00555451" w:rsidRDefault="00611AC7" w:rsidP="00346AB1">
      <w:pPr>
        <w:spacing w:after="0" w:line="240" w:lineRule="auto"/>
        <w:ind w:firstLine="709"/>
        <w:jc w:val="both"/>
        <w:rPr>
          <w:rFonts w:ascii="Times New Roman" w:eastAsiaTheme="minorEastAsia" w:hAnsi="Times New Roman" w:cs="Times New Roman"/>
          <w:sz w:val="28"/>
          <w:szCs w:val="28"/>
          <w:lang w:eastAsia="ru-RU"/>
        </w:rPr>
      </w:pPr>
      <w:bookmarkStart w:id="2" w:name="sub_333"/>
      <w:r w:rsidRPr="00555451">
        <w:rPr>
          <w:rFonts w:ascii="Times New Roman" w:eastAsiaTheme="minorEastAsia" w:hAnsi="Times New Roman" w:cs="Times New Roman"/>
          <w:sz w:val="28"/>
          <w:szCs w:val="28"/>
          <w:lang w:eastAsia="ru-RU"/>
        </w:rPr>
        <w:t>3.3. Способы получения информации о месте нахождения, справочных телефонах, графике работы, адресе электронной почты филиала МФЦ.</w:t>
      </w:r>
    </w:p>
    <w:bookmarkEnd w:id="2"/>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Информация о филиале МФЦ размещена на официальном портале Администрации города, Портале автоматизированной информационной системы многофункциональных центров предоставления государственных и муници</w:t>
      </w:r>
      <w:r w:rsidR="007B58A3">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пальных услуг в Ханты-Мансийском автономном округе </w:t>
      </w:r>
      <w:r w:rsidR="001159B1"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Югре.</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3" w:name="sub_334"/>
      <w:r w:rsidRPr="00555451">
        <w:rPr>
          <w:rFonts w:ascii="Times New Roman" w:eastAsiaTheme="minorEastAsia" w:hAnsi="Times New Roman" w:cs="Times New Roman"/>
          <w:sz w:val="28"/>
          <w:szCs w:val="28"/>
          <w:lang w:eastAsia="ru-RU"/>
        </w:rPr>
        <w:t>3.4. Получение информации о порядке и ходе предоставления муниципальной услуги, консультирование по вопросам ее предоставления осуществляется бесплатно.</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 w:name="sub_335"/>
      <w:bookmarkEnd w:id="3"/>
      <w:r w:rsidRPr="00555451">
        <w:rPr>
          <w:rFonts w:ascii="Times New Roman" w:eastAsiaTheme="minorEastAsia" w:hAnsi="Times New Roman" w:cs="Times New Roman"/>
          <w:sz w:val="28"/>
          <w:szCs w:val="28"/>
          <w:lang w:eastAsia="ru-RU"/>
        </w:rPr>
        <w:t xml:space="preserve">3.5. При устном обращении заявителя (лично или по телефону) специалист департамента, специалист филиала МФЦ, осуществляющие консультирование, подробно и в вежливой (корректной) форме информируют обратившихся </w:t>
      </w:r>
      <w:r w:rsidR="00D74BD9"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по интересующим вопросам.</w:t>
      </w:r>
    </w:p>
    <w:bookmarkEnd w:id="4"/>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Ответ на телефонный звонок должен начинаться с информации</w:t>
      </w:r>
      <w:r w:rsidR="007B58A3">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о наименовании органа, в который позвонил заявитель, фамилии, имени, отчеств</w:t>
      </w:r>
      <w:r w:rsidR="001159B1" w:rsidRPr="00555451">
        <w:rPr>
          <w:rFonts w:ascii="Times New Roman" w:eastAsiaTheme="minorEastAsia" w:hAnsi="Times New Roman" w:cs="Times New Roman"/>
          <w:sz w:val="28"/>
          <w:szCs w:val="28"/>
          <w:lang w:eastAsia="ru-RU"/>
        </w:rPr>
        <w:t>е</w:t>
      </w:r>
      <w:r w:rsidRPr="00555451">
        <w:rPr>
          <w:rFonts w:ascii="Times New Roman" w:eastAsiaTheme="minorEastAsia" w:hAnsi="Times New Roman" w:cs="Times New Roman"/>
          <w:sz w:val="28"/>
          <w:szCs w:val="28"/>
          <w:lang w:eastAsia="ru-RU"/>
        </w:rPr>
        <w:t xml:space="preserve"> (последнее </w:t>
      </w:r>
      <w:r w:rsidR="001159B1"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при наличии) и должности специалиста, принявшего телефонный звонок.</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Если специалист департамента, филиала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изложить обращение в письменной форме;</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назначить другое время для консультаций.</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Специалист департамента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Продолжительность информирования по телефону не должна превышать </w:t>
      </w:r>
      <w:r w:rsidR="00D74BD9" w:rsidRPr="00555451">
        <w:rPr>
          <w:rFonts w:ascii="Times New Roman" w:eastAsiaTheme="minorEastAsia" w:hAnsi="Times New Roman" w:cs="Times New Roman"/>
          <w:sz w:val="28"/>
          <w:szCs w:val="28"/>
          <w:lang w:eastAsia="ru-RU"/>
        </w:rPr>
        <w:t xml:space="preserve">                        </w:t>
      </w:r>
      <w:r w:rsidR="001159B1" w:rsidRPr="00555451">
        <w:rPr>
          <w:rFonts w:ascii="Times New Roman" w:eastAsiaTheme="minorEastAsia" w:hAnsi="Times New Roman" w:cs="Times New Roman"/>
          <w:sz w:val="28"/>
          <w:szCs w:val="28"/>
          <w:lang w:eastAsia="ru-RU"/>
        </w:rPr>
        <w:t>десяти</w:t>
      </w:r>
      <w:r w:rsidRPr="00555451">
        <w:rPr>
          <w:rFonts w:ascii="Times New Roman" w:eastAsiaTheme="minorEastAsia" w:hAnsi="Times New Roman" w:cs="Times New Roman"/>
          <w:sz w:val="28"/>
          <w:szCs w:val="28"/>
          <w:lang w:eastAsia="ru-RU"/>
        </w:rPr>
        <w:t xml:space="preserve"> минут.</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Информирование осуществляется в соответствии с графиком приема граждан.</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5" w:name="sub_336"/>
      <w:r w:rsidRPr="00555451">
        <w:rPr>
          <w:rFonts w:ascii="Times New Roman" w:eastAsiaTheme="minorEastAsia" w:hAnsi="Times New Roman" w:cs="Times New Roman"/>
          <w:sz w:val="28"/>
          <w:szCs w:val="28"/>
          <w:lang w:eastAsia="ru-RU"/>
        </w:rPr>
        <w:t xml:space="preserve">3.6. По письменному обращению специалист департамента, ответственный </w:t>
      </w:r>
      <w:r w:rsidR="00B757A2"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lastRenderedPageBreak/>
        <w:t>за предоставлен</w:t>
      </w:r>
      <w:r w:rsidR="001159B1" w:rsidRPr="00555451">
        <w:rPr>
          <w:rFonts w:ascii="Times New Roman" w:eastAsiaTheme="minorEastAsia" w:hAnsi="Times New Roman" w:cs="Times New Roman"/>
          <w:sz w:val="28"/>
          <w:szCs w:val="28"/>
          <w:lang w:eastAsia="ru-RU"/>
        </w:rPr>
        <w:t>ие муниципальной услуги (далее –</w:t>
      </w:r>
      <w:r w:rsidRPr="00555451">
        <w:rPr>
          <w:rFonts w:ascii="Times New Roman" w:eastAsiaTheme="minorEastAsia" w:hAnsi="Times New Roman" w:cs="Times New Roman"/>
          <w:sz w:val="28"/>
          <w:szCs w:val="28"/>
          <w:lang w:eastAsia="ru-RU"/>
        </w:rPr>
        <w:t xml:space="preserve"> специалист), подробно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в письменной форме разъясняет гражданину сведения по вопросам предоставления муниципальной услуги, в том числе о ходе предоставления муниципальной услуги в порядке, установленном </w:t>
      </w:r>
      <w:hyperlink r:id="rId8" w:history="1">
        <w:r w:rsidRPr="00555451">
          <w:rPr>
            <w:rFonts w:ascii="Times New Roman" w:eastAsiaTheme="minorEastAsia" w:hAnsi="Times New Roman" w:cs="Times New Roman"/>
            <w:sz w:val="28"/>
            <w:szCs w:val="28"/>
            <w:lang w:eastAsia="ru-RU"/>
          </w:rPr>
          <w:t>Федеральным законом</w:t>
        </w:r>
      </w:hyperlink>
      <w:r w:rsidR="007B58A3">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 xml:space="preserve">от 02.05.2006 </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59-ФЗ </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О порядке рассмотрения обращений граждан Российской Федерации</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(далее </w:t>
      </w:r>
      <w:r w:rsidR="001159B1"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Федеральный закон </w:t>
      </w:r>
      <w:r w:rsidR="00B757A2" w:rsidRPr="00555451">
        <w:rPr>
          <w:rFonts w:ascii="Times New Roman" w:eastAsiaTheme="minorEastAsia" w:hAnsi="Times New Roman" w:cs="Times New Roman"/>
          <w:sz w:val="28"/>
          <w:szCs w:val="28"/>
          <w:lang w:eastAsia="ru-RU"/>
        </w:rPr>
        <w:t>№</w:t>
      </w:r>
      <w:r w:rsidR="00346AB1"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59-ФЗ).</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sub_337"/>
      <w:bookmarkEnd w:id="5"/>
      <w:r w:rsidRPr="00555451">
        <w:rPr>
          <w:rFonts w:ascii="Times New Roman" w:eastAsiaTheme="minorEastAsia" w:hAnsi="Times New Roman" w:cs="Times New Roman"/>
          <w:sz w:val="28"/>
          <w:szCs w:val="28"/>
          <w:lang w:eastAsia="ru-RU"/>
        </w:rPr>
        <w:t xml:space="preserve">3.7. В федеральной государственной информационной системе </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Единый портал государственных и муниципальных услуг (функций)</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размещаются сведения, предусмотренные </w:t>
      </w:r>
      <w:hyperlink r:id="rId9" w:history="1">
        <w:r w:rsidRPr="00555451">
          <w:rPr>
            <w:rFonts w:ascii="Times New Roman" w:eastAsiaTheme="minorEastAsia" w:hAnsi="Times New Roman" w:cs="Times New Roman"/>
            <w:sz w:val="28"/>
            <w:szCs w:val="28"/>
            <w:lang w:eastAsia="ru-RU"/>
          </w:rPr>
          <w:t>Положением</w:t>
        </w:r>
      </w:hyperlink>
      <w:r w:rsidRPr="00555451">
        <w:rPr>
          <w:rFonts w:ascii="Times New Roman" w:eastAsiaTheme="minorEastAsia" w:hAnsi="Times New Roman" w:cs="Times New Roman"/>
          <w:sz w:val="28"/>
          <w:szCs w:val="28"/>
          <w:lang w:eastAsia="ru-RU"/>
        </w:rPr>
        <w:t xml:space="preserve"> о федеральной государственной информационной системе </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Федеральный реестр государственных</w:t>
      </w:r>
      <w:r w:rsidR="007B58A3">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и муниципальных услуг (функций)</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утвержденным </w:t>
      </w:r>
      <w:hyperlink r:id="rId10" w:history="1">
        <w:r w:rsidRPr="00555451">
          <w:rPr>
            <w:rFonts w:ascii="Times New Roman" w:eastAsiaTheme="minorEastAsia" w:hAnsi="Times New Roman" w:cs="Times New Roman"/>
            <w:sz w:val="28"/>
            <w:szCs w:val="28"/>
            <w:lang w:eastAsia="ru-RU"/>
          </w:rPr>
          <w:t>постановлением</w:t>
        </w:r>
      </w:hyperlink>
      <w:r w:rsidRPr="00555451">
        <w:rPr>
          <w:rFonts w:ascii="Times New Roman" w:eastAsiaTheme="minorEastAsia" w:hAnsi="Times New Roman" w:cs="Times New Roman"/>
          <w:sz w:val="28"/>
          <w:szCs w:val="28"/>
          <w:lang w:eastAsia="ru-RU"/>
        </w:rPr>
        <w:t xml:space="preserve"> Правительства Российской Федерации от 24.10.2011 </w:t>
      </w:r>
      <w:r w:rsidR="00B757A2"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861.</w:t>
      </w:r>
    </w:p>
    <w:bookmarkEnd w:id="6"/>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w:t>
      </w:r>
      <w:r w:rsidR="007B58A3">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 xml:space="preserve">в том числе без использования программного обеспечения, установка которого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w:t>
      </w:r>
      <w:r w:rsidR="00B44445"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щего взимание платы, регистрацию или авторизацию </w:t>
      </w:r>
      <w:r w:rsidR="005F558F" w:rsidRPr="00555451">
        <w:rPr>
          <w:rFonts w:ascii="Times New Roman" w:eastAsiaTheme="minorEastAsia" w:hAnsi="Times New Roman" w:cs="Times New Roman"/>
          <w:sz w:val="28"/>
          <w:szCs w:val="28"/>
          <w:lang w:eastAsia="ru-RU"/>
        </w:rPr>
        <w:t>заявителя,</w:t>
      </w:r>
      <w:r w:rsidR="007B58A3">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или предоставление им персональных данных.</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sub_338"/>
      <w:r w:rsidRPr="00555451">
        <w:rPr>
          <w:rFonts w:ascii="Times New Roman" w:eastAsiaTheme="minorEastAsia" w:hAnsi="Times New Roman" w:cs="Times New Roman"/>
          <w:sz w:val="28"/>
          <w:szCs w:val="28"/>
          <w:lang w:eastAsia="ru-RU"/>
        </w:rPr>
        <w:t>3.8. На официальном портале Администрации города, на стендах в местах предоставления муниципальной услуги и услуг, которые являются необходимыми</w:t>
      </w:r>
      <w:r w:rsidR="00B757A2"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 и обязательными для предоставления муниципальной услуги, размещается следующая справочная информация:</w:t>
      </w:r>
    </w:p>
    <w:bookmarkEnd w:id="7"/>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о месте нахождения и графике работы департамента, ответственного </w:t>
      </w:r>
      <w:r w:rsidR="00B757A2"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за предоставление муниципальной услуги, а также филиала МФЦ;</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справочные телефоны департамента, ответственного за предоставление муниципальной услуги, адрес официального портала Администрации города,</w:t>
      </w:r>
      <w:r w:rsidR="007B58A3">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а также электронной почты.</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8" w:name="sub_339"/>
      <w:r w:rsidRPr="00555451">
        <w:rPr>
          <w:rFonts w:ascii="Times New Roman" w:eastAsiaTheme="minorEastAsia" w:hAnsi="Times New Roman" w:cs="Times New Roman"/>
          <w:sz w:val="28"/>
          <w:szCs w:val="28"/>
          <w:lang w:eastAsia="ru-RU"/>
        </w:rPr>
        <w:t>3.9. В зале ожидания департамента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sub_3310"/>
      <w:bookmarkEnd w:id="8"/>
      <w:r w:rsidRPr="00555451">
        <w:rPr>
          <w:rFonts w:ascii="Times New Roman" w:eastAsiaTheme="minorEastAsia" w:hAnsi="Times New Roman" w:cs="Times New Roman"/>
          <w:sz w:val="28"/>
          <w:szCs w:val="28"/>
          <w:lang w:eastAsia="ru-RU"/>
        </w:rPr>
        <w:t xml:space="preserve">3.10. Размещение информации о порядке предоставления муниципальной услуги на информационных стендах в помещении филиала МФЦ осуществляется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в соответствии с Соглашением</w:t>
      </w:r>
      <w:r w:rsidR="00B44445" w:rsidRPr="00555451">
        <w:rPr>
          <w:rFonts w:ascii="Times New Roman" w:eastAsiaTheme="minorEastAsia" w:hAnsi="Times New Roman" w:cs="Times New Roman"/>
          <w:sz w:val="28"/>
          <w:szCs w:val="28"/>
          <w:lang w:eastAsia="ru-RU"/>
        </w:rPr>
        <w:t xml:space="preserve"> о взаимодействии между</w:t>
      </w:r>
      <w:r w:rsidRPr="00555451">
        <w:rPr>
          <w:rFonts w:ascii="Times New Roman" w:eastAsiaTheme="minorEastAsia" w:hAnsi="Times New Roman" w:cs="Times New Roman"/>
          <w:sz w:val="28"/>
          <w:szCs w:val="28"/>
          <w:lang w:eastAsia="ru-RU"/>
        </w:rPr>
        <w:t xml:space="preserve"> </w:t>
      </w:r>
      <w:r w:rsidR="00B44445" w:rsidRPr="00555451">
        <w:rPr>
          <w:rFonts w:ascii="Times New Roman" w:eastAsiaTheme="minorEastAsia" w:hAnsi="Times New Roman" w:cs="Times New Roman"/>
          <w:sz w:val="28"/>
          <w:szCs w:val="28"/>
          <w:lang w:eastAsia="ru-RU"/>
        </w:rPr>
        <w:t>автономным учреждением Ханты-Мансийского автономного округа – Югры «Много</w:t>
      </w:r>
      <w:r w:rsidR="005B5026">
        <w:rPr>
          <w:rFonts w:ascii="Times New Roman" w:eastAsiaTheme="minorEastAsia" w:hAnsi="Times New Roman" w:cs="Times New Roman"/>
          <w:sz w:val="28"/>
          <w:szCs w:val="28"/>
          <w:lang w:eastAsia="ru-RU"/>
        </w:rPr>
        <w:t>-</w:t>
      </w:r>
      <w:r w:rsidR="00B44445" w:rsidRPr="00555451">
        <w:rPr>
          <w:rFonts w:ascii="Times New Roman" w:eastAsiaTheme="minorEastAsia" w:hAnsi="Times New Roman" w:cs="Times New Roman"/>
          <w:sz w:val="28"/>
          <w:szCs w:val="28"/>
          <w:lang w:eastAsia="ru-RU"/>
        </w:rPr>
        <w:t>функциональный центр предоставления государственных и муниципальных услуг Югры» и Администрацией города Сургута</w:t>
      </w:r>
      <w:r w:rsidR="001159B1" w:rsidRPr="00555451">
        <w:rPr>
          <w:rFonts w:ascii="Times New Roman" w:eastAsiaTheme="minorEastAsia" w:hAnsi="Times New Roman" w:cs="Times New Roman"/>
          <w:sz w:val="28"/>
          <w:szCs w:val="28"/>
          <w:lang w:eastAsia="ru-RU"/>
        </w:rPr>
        <w:t xml:space="preserve"> (далее –</w:t>
      </w:r>
      <w:r w:rsidRPr="00555451">
        <w:rPr>
          <w:rFonts w:ascii="Times New Roman" w:eastAsiaTheme="minorEastAsia" w:hAnsi="Times New Roman" w:cs="Times New Roman"/>
          <w:sz w:val="28"/>
          <w:szCs w:val="28"/>
          <w:lang w:eastAsia="ru-RU"/>
        </w:rPr>
        <w:t xml:space="preserve"> соглашение), с учетом требований к информированию, установленных административным регламентом.</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sub_3311"/>
      <w:bookmarkEnd w:id="9"/>
      <w:r w:rsidRPr="00555451">
        <w:rPr>
          <w:rFonts w:ascii="Times New Roman" w:eastAsiaTheme="minorEastAsia" w:hAnsi="Times New Roman" w:cs="Times New Roman"/>
          <w:sz w:val="28"/>
          <w:szCs w:val="28"/>
          <w:lang w:eastAsia="ru-RU"/>
        </w:rPr>
        <w:t>3.11.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департаменте</w:t>
      </w:r>
      <w:r w:rsidR="007B58A3">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при обращении заявителя лично, по телефону, посредством электронной почты.</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sub_3312"/>
      <w:bookmarkEnd w:id="10"/>
      <w:r w:rsidRPr="00555451">
        <w:rPr>
          <w:rFonts w:ascii="Times New Roman" w:eastAsiaTheme="minorEastAsia" w:hAnsi="Times New Roman" w:cs="Times New Roman"/>
          <w:sz w:val="28"/>
          <w:szCs w:val="28"/>
          <w:lang w:eastAsia="ru-RU"/>
        </w:rPr>
        <w:t xml:space="preserve">3.12. В случае возникновения изменений в порядок предоставления муниципальной услуги департамент в срок, не превышающий семи рабочих дней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lastRenderedPageBreak/>
        <w:t xml:space="preserve">со дня вступления в силу таких изменений, обеспечивает размещение информации в сети </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Интернет</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и на информационных стендах, находящихся</w:t>
      </w:r>
      <w:r w:rsidR="007B58A3">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в местах предоставления муниципальной услуги.</w:t>
      </w:r>
    </w:p>
    <w:p w:rsidR="00632D70" w:rsidRPr="00555451" w:rsidRDefault="00632D70"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1D41E2" w:rsidRPr="005B5026" w:rsidRDefault="001D41E2" w:rsidP="005B5026">
      <w:pPr>
        <w:spacing w:after="0" w:line="240" w:lineRule="auto"/>
        <w:ind w:firstLine="709"/>
        <w:jc w:val="both"/>
        <w:rPr>
          <w:rFonts w:ascii="Times New Roman" w:hAnsi="Times New Roman" w:cs="Times New Roman"/>
          <w:sz w:val="28"/>
        </w:rPr>
      </w:pPr>
      <w:bookmarkStart w:id="12" w:name="sub_1002"/>
      <w:bookmarkEnd w:id="11"/>
      <w:r w:rsidRPr="005B5026">
        <w:rPr>
          <w:rFonts w:ascii="Times New Roman" w:hAnsi="Times New Roman" w:cs="Times New Roman"/>
          <w:sz w:val="28"/>
        </w:rPr>
        <w:t>Раздел II. Стандарт предоставления муниципальной услуги</w:t>
      </w:r>
    </w:p>
    <w:bookmarkEnd w:id="12"/>
    <w:p w:rsidR="00611AC7" w:rsidRPr="005B5026" w:rsidRDefault="006744DD" w:rsidP="005B5026">
      <w:pPr>
        <w:spacing w:after="0" w:line="240" w:lineRule="auto"/>
        <w:ind w:firstLine="709"/>
        <w:jc w:val="both"/>
        <w:rPr>
          <w:rFonts w:ascii="Times New Roman" w:hAnsi="Times New Roman" w:cs="Times New Roman"/>
          <w:sz w:val="28"/>
        </w:rPr>
      </w:pPr>
      <w:r w:rsidRPr="005B5026">
        <w:rPr>
          <w:rFonts w:ascii="Times New Roman" w:hAnsi="Times New Roman" w:cs="Times New Roman"/>
          <w:sz w:val="28"/>
        </w:rPr>
        <w:t xml:space="preserve">1. </w:t>
      </w:r>
      <w:r w:rsidR="00611AC7" w:rsidRPr="005B5026">
        <w:rPr>
          <w:rFonts w:ascii="Times New Roman" w:hAnsi="Times New Roman" w:cs="Times New Roman"/>
          <w:sz w:val="28"/>
        </w:rPr>
        <w:t>Наименование муниципальной услуги – «Перевод жилого помещения                                  в нежилое помещение и нежилого помещения в жилое помещение».</w:t>
      </w:r>
    </w:p>
    <w:p w:rsidR="006744DD" w:rsidRPr="005B5026" w:rsidRDefault="006744DD" w:rsidP="005B5026">
      <w:pPr>
        <w:spacing w:after="0" w:line="240" w:lineRule="auto"/>
        <w:ind w:firstLine="709"/>
        <w:jc w:val="both"/>
        <w:rPr>
          <w:rFonts w:ascii="Times New Roman" w:hAnsi="Times New Roman" w:cs="Times New Roman"/>
          <w:sz w:val="28"/>
        </w:rPr>
      </w:pPr>
      <w:r w:rsidRPr="005B5026">
        <w:rPr>
          <w:rFonts w:ascii="Times New Roman" w:hAnsi="Times New Roman" w:cs="Times New Roman"/>
          <w:sz w:val="28"/>
        </w:rPr>
        <w:t>Муниципальная услуга включает:</w:t>
      </w:r>
    </w:p>
    <w:p w:rsidR="006744DD" w:rsidRPr="005B5026" w:rsidRDefault="006744DD" w:rsidP="005B5026">
      <w:pPr>
        <w:spacing w:after="0" w:line="240" w:lineRule="auto"/>
        <w:ind w:firstLine="709"/>
        <w:jc w:val="both"/>
        <w:rPr>
          <w:rFonts w:ascii="Times New Roman" w:hAnsi="Times New Roman" w:cs="Times New Roman"/>
          <w:sz w:val="28"/>
        </w:rPr>
      </w:pPr>
      <w:r w:rsidRPr="005B5026">
        <w:rPr>
          <w:rFonts w:ascii="Times New Roman" w:hAnsi="Times New Roman" w:cs="Times New Roman"/>
          <w:sz w:val="28"/>
        </w:rPr>
        <w:t>- принятие решения о переводе жилого помещения в нежилое помещение или нежилого помещения в жилое помещение;</w:t>
      </w:r>
    </w:p>
    <w:p w:rsidR="00C60008" w:rsidRPr="005B5026" w:rsidRDefault="00954C47" w:rsidP="005B5026">
      <w:pPr>
        <w:spacing w:after="0" w:line="240" w:lineRule="auto"/>
        <w:ind w:firstLine="709"/>
        <w:jc w:val="both"/>
        <w:rPr>
          <w:rFonts w:ascii="Times New Roman" w:hAnsi="Times New Roman" w:cs="Times New Roman"/>
          <w:sz w:val="28"/>
        </w:rPr>
      </w:pPr>
      <w:r w:rsidRPr="005B5026">
        <w:rPr>
          <w:rFonts w:ascii="Times New Roman" w:hAnsi="Times New Roman" w:cs="Times New Roman"/>
          <w:sz w:val="28"/>
        </w:rPr>
        <w:t xml:space="preserve">- приемку ремонтно-строительных работ по переустройству и (или) пере-планировке жилого (нежилого) помещения и (или) иных работ в переводимом помещении и </w:t>
      </w:r>
      <w:r w:rsidR="00C60008" w:rsidRPr="005B5026">
        <w:rPr>
          <w:rFonts w:ascii="Times New Roman" w:hAnsi="Times New Roman" w:cs="Times New Roman"/>
          <w:sz w:val="28"/>
        </w:rPr>
        <w:t xml:space="preserve">выдачу документа, подтверждающего завершение переустройства, </w:t>
      </w:r>
      <w:r w:rsidR="00F63A30" w:rsidRPr="005B5026">
        <w:rPr>
          <w:rFonts w:ascii="Times New Roman" w:hAnsi="Times New Roman" w:cs="Times New Roman"/>
          <w:sz w:val="28"/>
        </w:rPr>
        <w:t xml:space="preserve">                     </w:t>
      </w:r>
      <w:r w:rsidR="00C60008" w:rsidRPr="005B5026">
        <w:rPr>
          <w:rFonts w:ascii="Times New Roman" w:hAnsi="Times New Roman" w:cs="Times New Roman"/>
          <w:sz w:val="28"/>
        </w:rPr>
        <w:t xml:space="preserve">и (или) перепланировки, и (или) иных работ в случае, если переустройство, </w:t>
      </w:r>
      <w:r w:rsidR="007B58A3">
        <w:rPr>
          <w:rFonts w:ascii="Times New Roman" w:hAnsi="Times New Roman" w:cs="Times New Roman"/>
          <w:sz w:val="28"/>
        </w:rPr>
        <w:br/>
        <w:t>и</w:t>
      </w:r>
      <w:r w:rsidR="00C60008" w:rsidRPr="005B5026">
        <w:rPr>
          <w:rFonts w:ascii="Times New Roman" w:hAnsi="Times New Roman" w:cs="Times New Roman"/>
          <w:sz w:val="28"/>
        </w:rPr>
        <w:t xml:space="preserve"> (или) перепланировка, и (или) иные работы требовались для обеспечения использования переводимого помещения в качестве жилого или нежилого помещения (далее </w:t>
      </w:r>
      <w:r w:rsidR="001159B1" w:rsidRPr="005B5026">
        <w:rPr>
          <w:rFonts w:ascii="Times New Roman" w:hAnsi="Times New Roman" w:cs="Times New Roman"/>
          <w:sz w:val="28"/>
        </w:rPr>
        <w:t>–</w:t>
      </w:r>
      <w:r w:rsidR="00B44445" w:rsidRPr="005B5026">
        <w:rPr>
          <w:rFonts w:ascii="Times New Roman" w:hAnsi="Times New Roman" w:cs="Times New Roman"/>
          <w:sz w:val="28"/>
        </w:rPr>
        <w:t xml:space="preserve"> </w:t>
      </w:r>
      <w:r w:rsidR="00C60008" w:rsidRPr="005B5026">
        <w:rPr>
          <w:rFonts w:ascii="Times New Roman" w:hAnsi="Times New Roman" w:cs="Times New Roman"/>
          <w:sz w:val="28"/>
        </w:rPr>
        <w:t>документ, подтвержда</w:t>
      </w:r>
      <w:r w:rsidR="005B5026" w:rsidRPr="005B5026">
        <w:rPr>
          <w:rFonts w:ascii="Times New Roman" w:hAnsi="Times New Roman" w:cs="Times New Roman"/>
          <w:sz w:val="28"/>
        </w:rPr>
        <w:t>ющий завершение переустройства,</w:t>
      </w:r>
      <w:r w:rsidR="005B5026" w:rsidRPr="005B5026">
        <w:rPr>
          <w:rFonts w:ascii="Times New Roman" w:hAnsi="Times New Roman" w:cs="Times New Roman"/>
          <w:sz w:val="28"/>
        </w:rPr>
        <w:br/>
      </w:r>
      <w:r w:rsidR="00C60008" w:rsidRPr="005B5026">
        <w:rPr>
          <w:rFonts w:ascii="Times New Roman" w:hAnsi="Times New Roman" w:cs="Times New Roman"/>
          <w:sz w:val="28"/>
        </w:rPr>
        <w:t>и (или) перепланировки, и (или) иных работ).</w:t>
      </w:r>
    </w:p>
    <w:p w:rsidR="00437B5C" w:rsidRPr="00555451" w:rsidRDefault="00437B5C" w:rsidP="00346AB1">
      <w:pPr>
        <w:pStyle w:val="Style26"/>
        <w:widowControl/>
        <w:spacing w:line="240" w:lineRule="auto"/>
        <w:ind w:left="5" w:right="10" w:firstLine="709"/>
        <w:rPr>
          <w:rStyle w:val="FontStyle70"/>
          <w:sz w:val="28"/>
          <w:szCs w:val="28"/>
        </w:rPr>
      </w:pPr>
      <w:r w:rsidRPr="00555451">
        <w:rPr>
          <w:rStyle w:val="FontStyle70"/>
          <w:sz w:val="28"/>
          <w:szCs w:val="28"/>
        </w:rPr>
        <w:t xml:space="preserve">Правовые основания предоставления муниципальной услуги закреплены                             в </w:t>
      </w:r>
      <w:r w:rsidR="001159B1" w:rsidRPr="00555451">
        <w:rPr>
          <w:rStyle w:val="FontStyle70"/>
          <w:sz w:val="28"/>
          <w:szCs w:val="28"/>
        </w:rPr>
        <w:t>п</w:t>
      </w:r>
      <w:r w:rsidRPr="00555451">
        <w:rPr>
          <w:rStyle w:val="FontStyle70"/>
          <w:sz w:val="28"/>
          <w:szCs w:val="28"/>
        </w:rPr>
        <w:t>риложении 2 к настоящему административному регламенту.</w:t>
      </w:r>
    </w:p>
    <w:p w:rsidR="001D41E2" w:rsidRPr="00555451" w:rsidRDefault="001D41E2" w:rsidP="00346AB1">
      <w:pPr>
        <w:spacing w:after="0" w:line="240" w:lineRule="auto"/>
        <w:ind w:firstLine="709"/>
        <w:jc w:val="both"/>
        <w:rPr>
          <w:rFonts w:ascii="Times New Roman" w:eastAsiaTheme="minorEastAsia" w:hAnsi="Times New Roman" w:cs="Times New Roman"/>
          <w:sz w:val="28"/>
          <w:szCs w:val="28"/>
          <w:lang w:eastAsia="ru-RU"/>
        </w:rPr>
      </w:pPr>
      <w:bookmarkStart w:id="13" w:name="sub_1022"/>
      <w:r w:rsidRPr="00555451">
        <w:rPr>
          <w:rFonts w:ascii="Times New Roman" w:eastAsiaTheme="minorEastAsia" w:hAnsi="Times New Roman" w:cs="Times New Roman"/>
          <w:sz w:val="28"/>
          <w:szCs w:val="28"/>
          <w:lang w:eastAsia="ru-RU"/>
        </w:rPr>
        <w:t>2. Уполномоченным органом, предоставляющим муниципальную услугу, является Админ</w:t>
      </w:r>
      <w:r w:rsidR="001159B1" w:rsidRPr="00555451">
        <w:rPr>
          <w:rFonts w:ascii="Times New Roman" w:eastAsiaTheme="minorEastAsia" w:hAnsi="Times New Roman" w:cs="Times New Roman"/>
          <w:sz w:val="28"/>
          <w:szCs w:val="28"/>
          <w:lang w:eastAsia="ru-RU"/>
        </w:rPr>
        <w:t>истрация города Сургута (далее –</w:t>
      </w:r>
      <w:r w:rsidRPr="00555451">
        <w:rPr>
          <w:rFonts w:ascii="Times New Roman" w:eastAsiaTheme="minorEastAsia" w:hAnsi="Times New Roman" w:cs="Times New Roman"/>
          <w:sz w:val="28"/>
          <w:szCs w:val="28"/>
          <w:lang w:eastAsia="ru-RU"/>
        </w:rPr>
        <w:t xml:space="preserve"> Администрация города).</w:t>
      </w:r>
    </w:p>
    <w:bookmarkEnd w:id="13"/>
    <w:p w:rsidR="001D41E2" w:rsidRPr="00555451" w:rsidRDefault="001D41E2"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Обеспечение предоставления муниципальной услуги осуществляет структурное подразделение уполномоченного органа </w:t>
      </w:r>
      <w:r w:rsidR="001159B1"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департамент архитектуры                     и градостроительства Администрации города.</w:t>
      </w:r>
    </w:p>
    <w:p w:rsidR="00611AC7" w:rsidRPr="00555451" w:rsidRDefault="001D41E2" w:rsidP="00B44445">
      <w:pPr>
        <w:pStyle w:val="Style30"/>
        <w:widowControl/>
        <w:spacing w:line="240" w:lineRule="auto"/>
        <w:ind w:left="528" w:firstLine="181"/>
        <w:rPr>
          <w:rStyle w:val="FontStyle70"/>
          <w:sz w:val="28"/>
          <w:szCs w:val="28"/>
        </w:rPr>
      </w:pPr>
      <w:r w:rsidRPr="00555451">
        <w:rPr>
          <w:rStyle w:val="FontStyle70"/>
          <w:sz w:val="28"/>
          <w:szCs w:val="28"/>
        </w:rPr>
        <w:t xml:space="preserve">Филиал </w:t>
      </w:r>
      <w:r w:rsidR="00611AC7" w:rsidRPr="00555451">
        <w:rPr>
          <w:rStyle w:val="FontStyle70"/>
          <w:sz w:val="28"/>
          <w:szCs w:val="28"/>
        </w:rPr>
        <w:t>МФЦ участвует в предоставлении муниципальной услуги в части:</w:t>
      </w:r>
    </w:p>
    <w:p w:rsidR="00611AC7" w:rsidRPr="00555451" w:rsidRDefault="00611AC7" w:rsidP="00346AB1">
      <w:pPr>
        <w:pStyle w:val="Style33"/>
        <w:widowControl/>
        <w:spacing w:line="240" w:lineRule="auto"/>
        <w:ind w:firstLine="709"/>
        <w:rPr>
          <w:rStyle w:val="FontStyle70"/>
          <w:sz w:val="28"/>
          <w:szCs w:val="28"/>
        </w:rPr>
      </w:pPr>
      <w:r w:rsidRPr="00555451">
        <w:rPr>
          <w:rStyle w:val="FontStyle70"/>
          <w:sz w:val="28"/>
          <w:szCs w:val="28"/>
        </w:rPr>
        <w:t>- информирования по вопросам предоставления муниципальной услуги;</w:t>
      </w:r>
    </w:p>
    <w:p w:rsidR="00611AC7" w:rsidRPr="00555451" w:rsidRDefault="00611AC7" w:rsidP="00346AB1">
      <w:pPr>
        <w:pStyle w:val="Style33"/>
        <w:widowControl/>
        <w:tabs>
          <w:tab w:val="left" w:pos="0"/>
        </w:tabs>
        <w:spacing w:line="240" w:lineRule="auto"/>
        <w:ind w:firstLine="709"/>
        <w:jc w:val="both"/>
        <w:rPr>
          <w:rStyle w:val="FontStyle70"/>
          <w:sz w:val="28"/>
          <w:szCs w:val="28"/>
        </w:rPr>
      </w:pPr>
      <w:r w:rsidRPr="00555451">
        <w:rPr>
          <w:rStyle w:val="FontStyle70"/>
          <w:sz w:val="28"/>
          <w:szCs w:val="28"/>
        </w:rPr>
        <w:t>- приема заявлений и документов, необходимых для предоставления муниципальной услуги;</w:t>
      </w:r>
    </w:p>
    <w:p w:rsidR="00611AC7" w:rsidRPr="00555451" w:rsidRDefault="00611AC7" w:rsidP="00346AB1">
      <w:pPr>
        <w:pStyle w:val="Style33"/>
        <w:widowControl/>
        <w:tabs>
          <w:tab w:val="left" w:pos="0"/>
        </w:tabs>
        <w:spacing w:line="240" w:lineRule="auto"/>
        <w:ind w:firstLine="709"/>
        <w:rPr>
          <w:rStyle w:val="FontStyle70"/>
          <w:sz w:val="28"/>
          <w:szCs w:val="28"/>
        </w:rPr>
      </w:pPr>
      <w:r w:rsidRPr="00555451">
        <w:rPr>
          <w:rStyle w:val="FontStyle70"/>
          <w:sz w:val="28"/>
          <w:szCs w:val="28"/>
        </w:rPr>
        <w:t>- выдачи результата предоставления муниципальной услуги.</w:t>
      </w:r>
    </w:p>
    <w:p w:rsidR="00A753C4" w:rsidRPr="00555451" w:rsidRDefault="007A0845" w:rsidP="00346AB1">
      <w:pPr>
        <w:autoSpaceDE w:val="0"/>
        <w:autoSpaceDN w:val="0"/>
        <w:adjustRightInd w:val="0"/>
        <w:spacing w:after="0" w:line="240" w:lineRule="auto"/>
        <w:ind w:left="19"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00A753C4" w:rsidRPr="00555451">
        <w:rPr>
          <w:rFonts w:ascii="Times New Roman" w:eastAsiaTheme="minorEastAsia" w:hAnsi="Times New Roman" w:cs="Times New Roman"/>
          <w:sz w:val="28"/>
          <w:szCs w:val="28"/>
          <w:lang w:eastAsia="ru-RU"/>
        </w:rPr>
        <w:t xml:space="preserve">Заявитель вправе подать заявление о переводе помещения через филиал МФЦ в соответствии с соглашением о взаимодействии между филиалом МФЦ </w:t>
      </w:r>
      <w:r w:rsidR="00F63A30" w:rsidRPr="00555451">
        <w:rPr>
          <w:rFonts w:ascii="Times New Roman" w:eastAsiaTheme="minorEastAsia" w:hAnsi="Times New Roman" w:cs="Times New Roman"/>
          <w:sz w:val="28"/>
          <w:szCs w:val="28"/>
          <w:lang w:eastAsia="ru-RU"/>
        </w:rPr>
        <w:t xml:space="preserve">                                       </w:t>
      </w:r>
      <w:r w:rsidR="00A753C4" w:rsidRPr="00555451">
        <w:rPr>
          <w:rFonts w:ascii="Times New Roman" w:eastAsiaTheme="minorEastAsia" w:hAnsi="Times New Roman" w:cs="Times New Roman"/>
          <w:sz w:val="28"/>
          <w:szCs w:val="28"/>
          <w:lang w:eastAsia="ru-RU"/>
        </w:rPr>
        <w:t xml:space="preserve">и уполномоченным органом, почтовым отправлением или с помощью </w:t>
      </w:r>
      <w:r w:rsidR="000E1C8F" w:rsidRPr="00555451">
        <w:rPr>
          <w:rFonts w:ascii="Times New Roman" w:eastAsiaTheme="minorEastAsia" w:hAnsi="Times New Roman" w:cs="Times New Roman"/>
          <w:sz w:val="28"/>
          <w:szCs w:val="28"/>
          <w:lang w:eastAsia="ru-RU"/>
        </w:rPr>
        <w:t>Единого портала государственных услуг (далее – Е</w:t>
      </w:r>
      <w:r w:rsidR="00A753C4" w:rsidRPr="00555451">
        <w:rPr>
          <w:rFonts w:ascii="Times New Roman" w:eastAsiaTheme="minorEastAsia" w:hAnsi="Times New Roman" w:cs="Times New Roman"/>
          <w:sz w:val="28"/>
          <w:szCs w:val="28"/>
          <w:lang w:eastAsia="ru-RU"/>
        </w:rPr>
        <w:t>ПГУ</w:t>
      </w:r>
      <w:r w:rsidR="000E1C8F" w:rsidRPr="00555451">
        <w:rPr>
          <w:rFonts w:ascii="Times New Roman" w:eastAsiaTheme="minorEastAsia" w:hAnsi="Times New Roman" w:cs="Times New Roman"/>
          <w:sz w:val="28"/>
          <w:szCs w:val="28"/>
          <w:lang w:eastAsia="ru-RU"/>
        </w:rPr>
        <w:t>)</w:t>
      </w:r>
      <w:r w:rsidR="00A753C4" w:rsidRPr="00555451">
        <w:rPr>
          <w:rFonts w:ascii="Times New Roman" w:eastAsiaTheme="minorEastAsia" w:hAnsi="Times New Roman" w:cs="Times New Roman"/>
          <w:sz w:val="28"/>
          <w:szCs w:val="28"/>
          <w:lang w:eastAsia="ru-RU"/>
        </w:rPr>
        <w:t xml:space="preserve"> по форме </w:t>
      </w:r>
      <w:r w:rsidR="001159B1" w:rsidRPr="00555451">
        <w:rPr>
          <w:rFonts w:ascii="Times New Roman" w:eastAsiaTheme="minorEastAsia" w:hAnsi="Times New Roman" w:cs="Times New Roman"/>
          <w:sz w:val="28"/>
          <w:szCs w:val="28"/>
          <w:lang w:eastAsia="ru-RU"/>
        </w:rPr>
        <w:t>согласно п</w:t>
      </w:r>
      <w:r w:rsidR="00A753C4" w:rsidRPr="00555451">
        <w:rPr>
          <w:rFonts w:ascii="Times New Roman" w:eastAsiaTheme="minorEastAsia" w:hAnsi="Times New Roman" w:cs="Times New Roman"/>
          <w:sz w:val="28"/>
          <w:szCs w:val="28"/>
          <w:lang w:eastAsia="ru-RU"/>
        </w:rPr>
        <w:t>риложени</w:t>
      </w:r>
      <w:r w:rsidR="001159B1" w:rsidRPr="00555451">
        <w:rPr>
          <w:rFonts w:ascii="Times New Roman" w:eastAsiaTheme="minorEastAsia" w:hAnsi="Times New Roman" w:cs="Times New Roman"/>
          <w:sz w:val="28"/>
          <w:szCs w:val="28"/>
          <w:lang w:eastAsia="ru-RU"/>
        </w:rPr>
        <w:t>ю</w:t>
      </w:r>
      <w:r w:rsidR="00A753C4" w:rsidRPr="00555451">
        <w:rPr>
          <w:rFonts w:ascii="Times New Roman" w:eastAsiaTheme="minorEastAsia" w:hAnsi="Times New Roman" w:cs="Times New Roman"/>
          <w:sz w:val="28"/>
          <w:szCs w:val="28"/>
          <w:lang w:eastAsia="ru-RU"/>
        </w:rPr>
        <w:t xml:space="preserve"> 3 к настоящему административному регламенту.</w:t>
      </w:r>
      <w:r w:rsidR="00C96C1F" w:rsidRPr="00555451">
        <w:rPr>
          <w:rFonts w:ascii="Times New Roman" w:eastAsiaTheme="minorEastAsia" w:hAnsi="Times New Roman" w:cs="Times New Roman"/>
          <w:sz w:val="28"/>
          <w:szCs w:val="28"/>
          <w:lang w:eastAsia="ru-RU"/>
        </w:rPr>
        <w:t xml:space="preserve">   </w:t>
      </w:r>
    </w:p>
    <w:p w:rsidR="00A753C4" w:rsidRPr="00555451" w:rsidRDefault="00A753C4" w:rsidP="00346AB1">
      <w:pPr>
        <w:autoSpaceDE w:val="0"/>
        <w:autoSpaceDN w:val="0"/>
        <w:adjustRightInd w:val="0"/>
        <w:spacing w:after="0" w:line="240" w:lineRule="auto"/>
        <w:ind w:left="19" w:right="10"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84060" w:rsidRPr="00555451" w:rsidRDefault="00384060" w:rsidP="00346AB1">
      <w:pPr>
        <w:pStyle w:val="Style26"/>
        <w:widowControl/>
        <w:spacing w:line="240" w:lineRule="auto"/>
        <w:ind w:right="24" w:firstLine="709"/>
        <w:rPr>
          <w:rFonts w:ascii="Times New Roman" w:hAnsi="Times New Roman" w:cs="Times New Roman"/>
          <w:sz w:val="28"/>
          <w:szCs w:val="28"/>
        </w:rPr>
      </w:pPr>
      <w:bookmarkStart w:id="14" w:name="sub_1024"/>
      <w:r w:rsidRPr="00555451">
        <w:rPr>
          <w:rFonts w:ascii="Times New Roman" w:hAnsi="Times New Roman" w:cs="Times New Roman"/>
          <w:sz w:val="28"/>
          <w:szCs w:val="28"/>
        </w:rPr>
        <w:t>4. Муниципальная услуга предоставляется бесплатно.</w:t>
      </w:r>
    </w:p>
    <w:p w:rsidR="00384060" w:rsidRPr="00555451" w:rsidRDefault="00384060"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5" w:name="sub_1025"/>
      <w:bookmarkEnd w:id="14"/>
      <w:r w:rsidRPr="00555451">
        <w:rPr>
          <w:rFonts w:ascii="Times New Roman" w:eastAsiaTheme="minorEastAsia" w:hAnsi="Times New Roman" w:cs="Times New Roman"/>
          <w:sz w:val="28"/>
          <w:szCs w:val="28"/>
          <w:lang w:eastAsia="ru-RU"/>
        </w:rPr>
        <w:t>5. Результат предоставления муниципальной услуги</w:t>
      </w:r>
      <w:r w:rsidR="00D406DB" w:rsidRPr="00555451">
        <w:rPr>
          <w:rFonts w:ascii="Times New Roman" w:eastAsiaTheme="minorEastAsia" w:hAnsi="Times New Roman" w:cs="Times New Roman"/>
          <w:sz w:val="28"/>
          <w:szCs w:val="28"/>
          <w:lang w:eastAsia="ru-RU"/>
        </w:rPr>
        <w:t>.</w:t>
      </w:r>
    </w:p>
    <w:bookmarkEnd w:id="15"/>
    <w:p w:rsidR="006744DD" w:rsidRPr="00555451" w:rsidRDefault="006744DD" w:rsidP="00346AB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5.1. При принятии решения о переводе жилого помещения в нежилое                         помещение или нежилого помещения в жилое помещение:</w:t>
      </w:r>
    </w:p>
    <w:p w:rsidR="006744DD" w:rsidRPr="00555451" w:rsidRDefault="006744DD" w:rsidP="00346AB1">
      <w:pPr>
        <w:tabs>
          <w:tab w:val="left" w:pos="142"/>
        </w:tabs>
        <w:spacing w:after="0" w:line="240" w:lineRule="auto"/>
        <w:ind w:firstLine="709"/>
        <w:jc w:val="both"/>
        <w:rPr>
          <w:rFonts w:ascii="Times New Roman" w:eastAsiaTheme="minorEastAsia" w:hAnsi="Times New Roman" w:cs="Times New Roman"/>
          <w:sz w:val="28"/>
          <w:szCs w:val="28"/>
        </w:rPr>
      </w:pPr>
      <w:r w:rsidRPr="00555451">
        <w:rPr>
          <w:rFonts w:ascii="Times New Roman" w:eastAsiaTheme="minorEastAsia" w:hAnsi="Times New Roman" w:cs="Times New Roman"/>
          <w:sz w:val="28"/>
          <w:szCs w:val="28"/>
          <w:lang w:eastAsia="ru-RU"/>
        </w:rPr>
        <w:lastRenderedPageBreak/>
        <w:t>- у</w:t>
      </w:r>
      <w:r w:rsidRPr="00555451">
        <w:rPr>
          <w:rFonts w:ascii="Times New Roman" w:eastAsiaTheme="minorEastAsia" w:hAnsi="Times New Roman" w:cs="Times New Roman"/>
          <w:sz w:val="28"/>
          <w:szCs w:val="28"/>
        </w:rPr>
        <w:t xml:space="preserve">ведомление </w:t>
      </w:r>
      <w:r w:rsidRPr="00555451">
        <w:rPr>
          <w:rFonts w:ascii="Times New Roman" w:eastAsiaTheme="minorEastAsia" w:hAnsi="Times New Roman" w:cs="Times New Roman"/>
          <w:sz w:val="28"/>
          <w:szCs w:val="28"/>
          <w:lang w:eastAsia="ru-RU"/>
        </w:rPr>
        <w:t>о переводе или об отказе в переводе жилого помещения                                      в нежилое</w:t>
      </w:r>
      <w:r w:rsidR="00D406DB" w:rsidRPr="00555451">
        <w:rPr>
          <w:rFonts w:ascii="Times New Roman" w:eastAsiaTheme="minorEastAsia" w:hAnsi="Times New Roman" w:cs="Times New Roman"/>
          <w:sz w:val="28"/>
          <w:szCs w:val="28"/>
          <w:lang w:eastAsia="ru-RU"/>
        </w:rPr>
        <w:t xml:space="preserve"> помещение</w:t>
      </w:r>
      <w:r w:rsidRPr="00555451">
        <w:rPr>
          <w:rFonts w:ascii="Times New Roman" w:eastAsiaTheme="minorEastAsia" w:hAnsi="Times New Roman" w:cs="Times New Roman"/>
          <w:sz w:val="28"/>
          <w:szCs w:val="28"/>
          <w:lang w:eastAsia="ru-RU"/>
        </w:rPr>
        <w:t xml:space="preserve"> или нежилого помещения в жилое помещение по форме, установ</w:t>
      </w:r>
      <w:r w:rsidRPr="00555451">
        <w:rPr>
          <w:rFonts w:ascii="Times New Roman" w:eastAsiaTheme="minorEastAsia" w:hAnsi="Times New Roman" w:cs="Times New Roman"/>
          <w:spacing w:val="-8"/>
          <w:sz w:val="28"/>
          <w:szCs w:val="28"/>
          <w:lang w:eastAsia="ru-RU"/>
        </w:rPr>
        <w:t xml:space="preserve">ленной постановлением Правительства Российской Федерации от 10.08.2005 </w:t>
      </w:r>
      <w:r w:rsidR="00D406DB" w:rsidRPr="00555451">
        <w:rPr>
          <w:rFonts w:ascii="Times New Roman" w:eastAsiaTheme="minorEastAsia" w:hAnsi="Times New Roman" w:cs="Times New Roman"/>
          <w:spacing w:val="-8"/>
          <w:sz w:val="28"/>
          <w:szCs w:val="28"/>
          <w:lang w:eastAsia="ru-RU"/>
        </w:rPr>
        <w:br/>
      </w:r>
      <w:r w:rsidRPr="00555451">
        <w:rPr>
          <w:rFonts w:ascii="Times New Roman" w:eastAsiaTheme="minorEastAsia" w:hAnsi="Times New Roman" w:cs="Times New Roman"/>
          <w:spacing w:val="-8"/>
          <w:sz w:val="28"/>
          <w:szCs w:val="28"/>
          <w:lang w:eastAsia="ru-RU"/>
        </w:rPr>
        <w:t>№ 502</w:t>
      </w:r>
      <w:r w:rsidRPr="00555451">
        <w:rPr>
          <w:rFonts w:ascii="Times New Roman" w:eastAsiaTheme="minorEastAsia" w:hAnsi="Times New Roman" w:cs="Times New Roman"/>
          <w:sz w:val="28"/>
          <w:szCs w:val="28"/>
          <w:lang w:eastAsia="ru-RU"/>
        </w:rPr>
        <w:t xml:space="preserve"> «Об утверждении формы уведомления о переводе (отказе в переводе) жилого (нежилого) помещения в нежилое (жилое) помещение»</w:t>
      </w:r>
      <w:r w:rsidR="00D406DB" w:rsidRPr="00555451">
        <w:rPr>
          <w:rFonts w:ascii="Times New Roman" w:eastAsiaTheme="minorEastAsia" w:hAnsi="Times New Roman" w:cs="Times New Roman"/>
          <w:sz w:val="28"/>
          <w:szCs w:val="28"/>
          <w:lang w:eastAsia="ru-RU"/>
        </w:rPr>
        <w:t xml:space="preserve"> (п</w:t>
      </w:r>
      <w:r w:rsidR="00B44445" w:rsidRPr="00555451">
        <w:rPr>
          <w:rFonts w:ascii="Times New Roman" w:eastAsiaTheme="minorEastAsia" w:hAnsi="Times New Roman" w:cs="Times New Roman"/>
          <w:sz w:val="28"/>
          <w:szCs w:val="28"/>
          <w:lang w:eastAsia="ru-RU"/>
        </w:rPr>
        <w:t>риложение</w:t>
      </w:r>
      <w:r w:rsidR="007B58A3">
        <w:rPr>
          <w:rFonts w:ascii="Times New Roman" w:eastAsiaTheme="minorEastAsia" w:hAnsi="Times New Roman" w:cs="Times New Roman"/>
          <w:sz w:val="28"/>
          <w:szCs w:val="28"/>
          <w:lang w:eastAsia="ru-RU"/>
        </w:rPr>
        <w:br/>
      </w:r>
      <w:r w:rsidR="00B44445" w:rsidRPr="00555451">
        <w:rPr>
          <w:rFonts w:ascii="Times New Roman" w:eastAsiaTheme="minorEastAsia" w:hAnsi="Times New Roman" w:cs="Times New Roman"/>
          <w:sz w:val="28"/>
          <w:szCs w:val="28"/>
          <w:lang w:eastAsia="ru-RU"/>
        </w:rPr>
        <w:t>4</w:t>
      </w:r>
      <w:r w:rsidR="007B58A3">
        <w:rPr>
          <w:rFonts w:ascii="Times New Roman" w:eastAsiaTheme="minorEastAsia" w:hAnsi="Times New Roman" w:cs="Times New Roman"/>
          <w:sz w:val="28"/>
          <w:szCs w:val="28"/>
          <w:lang w:eastAsia="ru-RU"/>
        </w:rPr>
        <w:t xml:space="preserve"> </w:t>
      </w:r>
      <w:r w:rsidR="000A4B52" w:rsidRPr="00555451">
        <w:rPr>
          <w:rFonts w:ascii="Times New Roman" w:eastAsiaTheme="minorEastAsia" w:hAnsi="Times New Roman" w:cs="Times New Roman"/>
          <w:sz w:val="28"/>
          <w:szCs w:val="28"/>
          <w:lang w:eastAsia="ru-RU"/>
        </w:rPr>
        <w:t>к настоящему административному регламенту)</w:t>
      </w:r>
      <w:r w:rsidR="00D406DB" w:rsidRPr="00555451">
        <w:rPr>
          <w:rFonts w:ascii="Times New Roman" w:eastAsiaTheme="minorEastAsia" w:hAnsi="Times New Roman" w:cs="Times New Roman"/>
          <w:sz w:val="28"/>
          <w:szCs w:val="28"/>
          <w:lang w:eastAsia="ru-RU"/>
        </w:rPr>
        <w:t>.</w:t>
      </w:r>
    </w:p>
    <w:p w:rsidR="006744DD" w:rsidRPr="00555451" w:rsidRDefault="006744DD" w:rsidP="00346AB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5.2. При приемке ремонтно-строительных работ по переустройству                             и (или) перепланировке жилого (нежилого) помещения и (или) иных работ                         в переводимом помещении</w:t>
      </w:r>
      <w:r w:rsidR="00954C47" w:rsidRPr="00555451">
        <w:rPr>
          <w:rFonts w:ascii="Times New Roman" w:eastAsiaTheme="minorEastAsia" w:hAnsi="Times New Roman" w:cs="Times New Roman"/>
          <w:sz w:val="28"/>
          <w:szCs w:val="28"/>
          <w:lang w:eastAsia="ru-RU"/>
        </w:rPr>
        <w:t xml:space="preserve"> и </w:t>
      </w:r>
      <w:r w:rsidR="000B37CF" w:rsidRPr="00555451">
        <w:rPr>
          <w:rFonts w:ascii="Times New Roman" w:eastAsiaTheme="minorEastAsia" w:hAnsi="Times New Roman" w:cs="Times New Roman"/>
          <w:sz w:val="28"/>
          <w:szCs w:val="28"/>
          <w:lang w:eastAsia="ru-RU"/>
        </w:rPr>
        <w:t xml:space="preserve">утверждение </w:t>
      </w:r>
      <w:r w:rsidR="00954C47" w:rsidRPr="00555451">
        <w:rPr>
          <w:rFonts w:ascii="Times New Roman" w:hAnsi="Times New Roman" w:cs="Times New Roman"/>
          <w:sz w:val="28"/>
          <w:szCs w:val="28"/>
          <w:shd w:val="clear" w:color="auto" w:fill="FFFFFF"/>
        </w:rPr>
        <w:t>документа, подтверждающего завершение переустройства, и (или) перепланировки, и (или) иных работ</w:t>
      </w:r>
      <w:r w:rsidR="00954C47" w:rsidRPr="00555451">
        <w:rPr>
          <w:rFonts w:ascii="Times New Roman" w:eastAsiaTheme="minorEastAsia" w:hAnsi="Times New Roman" w:cs="Times New Roman"/>
          <w:sz w:val="28"/>
          <w:szCs w:val="28"/>
          <w:lang w:eastAsia="ru-RU"/>
        </w:rPr>
        <w:t>:</w:t>
      </w:r>
    </w:p>
    <w:p w:rsidR="006744DD" w:rsidRPr="00555451" w:rsidRDefault="006744DD" w:rsidP="00346AB1">
      <w:pPr>
        <w:spacing w:after="0" w:line="240" w:lineRule="auto"/>
        <w:ind w:firstLine="709"/>
        <w:jc w:val="both"/>
        <w:rPr>
          <w:rFonts w:ascii="Times New Roman" w:eastAsiaTheme="minorEastAsia" w:hAnsi="Times New Roman" w:cs="Times New Roman"/>
          <w:sz w:val="28"/>
          <w:szCs w:val="28"/>
        </w:rPr>
      </w:pPr>
      <w:r w:rsidRPr="00555451">
        <w:rPr>
          <w:rFonts w:ascii="Times New Roman" w:eastAsiaTheme="minorEastAsia" w:hAnsi="Times New Roman" w:cs="Times New Roman"/>
          <w:sz w:val="28"/>
          <w:szCs w:val="28"/>
        </w:rPr>
        <w:t>- акт о приемке выполненных работ по переустройству и (или) пере</w:t>
      </w:r>
      <w:r w:rsidR="007B58A3">
        <w:rPr>
          <w:rFonts w:ascii="Times New Roman" w:eastAsiaTheme="minorEastAsia" w:hAnsi="Times New Roman" w:cs="Times New Roman"/>
          <w:sz w:val="28"/>
          <w:szCs w:val="28"/>
        </w:rPr>
        <w:t>-</w:t>
      </w:r>
      <w:r w:rsidRPr="00555451">
        <w:rPr>
          <w:rFonts w:ascii="Times New Roman" w:eastAsiaTheme="minorEastAsia" w:hAnsi="Times New Roman" w:cs="Times New Roman"/>
          <w:sz w:val="28"/>
          <w:szCs w:val="28"/>
        </w:rPr>
        <w:t>планировке жилого (нежилого) помещения</w:t>
      </w:r>
      <w:r w:rsidRPr="00555451">
        <w:rPr>
          <w:rFonts w:ascii="Times New Roman" w:eastAsiaTheme="minorEastAsia" w:hAnsi="Times New Roman" w:cs="Times New Roman"/>
          <w:sz w:val="28"/>
          <w:szCs w:val="28"/>
          <w:shd w:val="clear" w:color="auto" w:fill="FFFFFF"/>
          <w:lang w:eastAsia="ru-RU"/>
        </w:rPr>
        <w:t xml:space="preserve"> (акт приемочной комиссии)</w:t>
      </w:r>
      <w:r w:rsidR="00B757A2" w:rsidRPr="00555451">
        <w:rPr>
          <w:rFonts w:ascii="Times New Roman" w:eastAsiaTheme="minorEastAsia" w:hAnsi="Times New Roman" w:cs="Times New Roman"/>
          <w:sz w:val="28"/>
          <w:szCs w:val="28"/>
          <w:shd w:val="clear" w:color="auto" w:fill="FFFFFF"/>
          <w:lang w:eastAsia="ru-RU"/>
        </w:rPr>
        <w:t>;</w:t>
      </w:r>
    </w:p>
    <w:p w:rsidR="006744DD" w:rsidRPr="00555451" w:rsidRDefault="006744DD" w:rsidP="00346AB1">
      <w:pPr>
        <w:tabs>
          <w:tab w:val="left" w:pos="142"/>
        </w:tabs>
        <w:spacing w:after="0" w:line="240" w:lineRule="auto"/>
        <w:ind w:firstLine="709"/>
        <w:jc w:val="both"/>
        <w:rPr>
          <w:rFonts w:ascii="Times New Roman" w:eastAsiaTheme="minorEastAsia" w:hAnsi="Times New Roman" w:cs="Times New Roman"/>
          <w:sz w:val="28"/>
          <w:szCs w:val="28"/>
        </w:rPr>
      </w:pPr>
      <w:r w:rsidRPr="00555451">
        <w:rPr>
          <w:rFonts w:ascii="Times New Roman" w:eastAsiaTheme="minorEastAsia" w:hAnsi="Times New Roman" w:cs="Times New Roman"/>
          <w:sz w:val="28"/>
          <w:szCs w:val="28"/>
        </w:rPr>
        <w:t>- отказ в выдаче акта о приемке выполненных работ по переустройству</w:t>
      </w:r>
      <w:r w:rsidR="007B58A3">
        <w:rPr>
          <w:rFonts w:ascii="Times New Roman" w:eastAsiaTheme="minorEastAsia" w:hAnsi="Times New Roman" w:cs="Times New Roman"/>
          <w:sz w:val="28"/>
          <w:szCs w:val="28"/>
        </w:rPr>
        <w:br/>
      </w:r>
      <w:r w:rsidRPr="00555451">
        <w:rPr>
          <w:rFonts w:ascii="Times New Roman" w:eastAsiaTheme="minorEastAsia" w:hAnsi="Times New Roman" w:cs="Times New Roman"/>
          <w:sz w:val="28"/>
          <w:szCs w:val="28"/>
        </w:rPr>
        <w:t>и (или) перепланировке жилого (нежилого) помещения, в случае несоответствия выполненных работ по переустройству и (или) перепланировке жилого                           (нежилого) помещения проекту (письменный ответ на официальном бланке</w:t>
      </w:r>
      <w:r w:rsidR="00D406DB" w:rsidRPr="00555451">
        <w:rPr>
          <w:rFonts w:ascii="Times New Roman" w:eastAsiaTheme="minorEastAsia" w:hAnsi="Times New Roman" w:cs="Times New Roman"/>
          <w:sz w:val="28"/>
          <w:szCs w:val="28"/>
        </w:rPr>
        <w:t xml:space="preserve"> департамента</w:t>
      </w:r>
      <w:r w:rsidRPr="00555451">
        <w:rPr>
          <w:rFonts w:ascii="Times New Roman" w:eastAsiaTheme="minorEastAsia" w:hAnsi="Times New Roman" w:cs="Times New Roman"/>
          <w:sz w:val="28"/>
          <w:szCs w:val="28"/>
        </w:rPr>
        <w:t xml:space="preserve">). </w:t>
      </w:r>
    </w:p>
    <w:p w:rsidR="006744DD" w:rsidRPr="00555451" w:rsidRDefault="00954C4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5.3. П</w:t>
      </w:r>
      <w:r w:rsidR="006744DD" w:rsidRPr="00555451">
        <w:rPr>
          <w:rFonts w:ascii="Times New Roman" w:eastAsiaTheme="minorEastAsia" w:hAnsi="Times New Roman" w:cs="Times New Roman"/>
          <w:sz w:val="28"/>
          <w:szCs w:val="28"/>
          <w:lang w:eastAsia="ru-RU"/>
        </w:rPr>
        <w:t>остановка на государственный кадастровый учет перепланированного помещения или государственный кадастровый учет перепланированного помещения и государственная регистрация права на перепланированное помещение (перепланированные помещения).</w:t>
      </w:r>
    </w:p>
    <w:p w:rsidR="00384060" w:rsidRPr="00555451" w:rsidRDefault="00384060" w:rsidP="00B44445">
      <w:pPr>
        <w:autoSpaceDE w:val="0"/>
        <w:autoSpaceDN w:val="0"/>
        <w:adjustRightInd w:val="0"/>
        <w:spacing w:after="0" w:line="240" w:lineRule="auto"/>
        <w:ind w:left="533"/>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Результат предоставления муниципальной услуги может быть получен:</w:t>
      </w:r>
    </w:p>
    <w:p w:rsidR="00B44445" w:rsidRPr="00555451" w:rsidRDefault="00B44445" w:rsidP="00B44445">
      <w:pPr>
        <w:widowControl w:val="0"/>
        <w:tabs>
          <w:tab w:val="left" w:pos="667"/>
        </w:tabs>
        <w:autoSpaceDE w:val="0"/>
        <w:autoSpaceDN w:val="0"/>
        <w:adjustRightInd w:val="0"/>
        <w:spacing w:after="0" w:line="240" w:lineRule="auto"/>
        <w:ind w:right="2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w:t>
      </w:r>
      <w:r w:rsidR="00384060" w:rsidRPr="00555451">
        <w:rPr>
          <w:rFonts w:ascii="Times New Roman" w:eastAsiaTheme="minorEastAsia" w:hAnsi="Times New Roman" w:cs="Times New Roman"/>
          <w:sz w:val="28"/>
          <w:szCs w:val="28"/>
          <w:lang w:eastAsia="ru-RU"/>
        </w:rPr>
        <w:t>в уполномоченном органе на бумажном носителе при личном обращении;</w:t>
      </w:r>
    </w:p>
    <w:p w:rsidR="00B44445" w:rsidRPr="00555451" w:rsidRDefault="00B44445" w:rsidP="00B44445">
      <w:pPr>
        <w:widowControl w:val="0"/>
        <w:tabs>
          <w:tab w:val="left" w:pos="667"/>
        </w:tabs>
        <w:autoSpaceDE w:val="0"/>
        <w:autoSpaceDN w:val="0"/>
        <w:adjustRightInd w:val="0"/>
        <w:spacing w:after="0" w:line="240" w:lineRule="auto"/>
        <w:ind w:right="2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w:t>
      </w:r>
      <w:r w:rsidR="00384060" w:rsidRPr="00555451">
        <w:rPr>
          <w:rFonts w:ascii="Times New Roman" w:eastAsiaTheme="minorEastAsia" w:hAnsi="Times New Roman" w:cs="Times New Roman"/>
          <w:sz w:val="28"/>
          <w:szCs w:val="28"/>
          <w:lang w:eastAsia="ru-RU"/>
        </w:rPr>
        <w:t>в МФЦ на бумажном носителе при личном обр</w:t>
      </w:r>
      <w:r w:rsidRPr="00555451">
        <w:rPr>
          <w:rFonts w:ascii="Times New Roman" w:eastAsiaTheme="minorEastAsia" w:hAnsi="Times New Roman" w:cs="Times New Roman"/>
          <w:sz w:val="28"/>
          <w:szCs w:val="28"/>
          <w:lang w:eastAsia="ru-RU"/>
        </w:rPr>
        <w:t>ащении;</w:t>
      </w:r>
    </w:p>
    <w:p w:rsidR="00B44445" w:rsidRPr="00555451" w:rsidRDefault="00B44445" w:rsidP="00B44445">
      <w:pPr>
        <w:widowControl w:val="0"/>
        <w:tabs>
          <w:tab w:val="left" w:pos="667"/>
        </w:tabs>
        <w:autoSpaceDE w:val="0"/>
        <w:autoSpaceDN w:val="0"/>
        <w:adjustRightInd w:val="0"/>
        <w:spacing w:after="0" w:line="240" w:lineRule="auto"/>
        <w:ind w:right="2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почтовым отправлением;</w:t>
      </w:r>
    </w:p>
    <w:p w:rsidR="00384060" w:rsidRPr="00555451" w:rsidRDefault="00B44445" w:rsidP="00B44445">
      <w:pPr>
        <w:widowControl w:val="0"/>
        <w:tabs>
          <w:tab w:val="left" w:pos="667"/>
        </w:tabs>
        <w:autoSpaceDE w:val="0"/>
        <w:autoSpaceDN w:val="0"/>
        <w:adjustRightInd w:val="0"/>
        <w:spacing w:after="0" w:line="240" w:lineRule="auto"/>
        <w:ind w:right="2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w:t>
      </w:r>
      <w:r w:rsidR="00384060" w:rsidRPr="00555451">
        <w:rPr>
          <w:rFonts w:ascii="Times New Roman" w:eastAsiaTheme="minorEastAsia" w:hAnsi="Times New Roman" w:cs="Times New Roman"/>
          <w:sz w:val="28"/>
          <w:szCs w:val="28"/>
          <w:lang w:eastAsia="ru-RU"/>
        </w:rPr>
        <w:t>на ЕПГУ, в том числе в форме электронного документа, подписанного электронной подписью.</w:t>
      </w:r>
    </w:p>
    <w:p w:rsidR="00611AC7" w:rsidRPr="00555451" w:rsidRDefault="00DF74EE" w:rsidP="00346AB1">
      <w:pPr>
        <w:autoSpaceDE w:val="0"/>
        <w:autoSpaceDN w:val="0"/>
        <w:adjustRightInd w:val="0"/>
        <w:spacing w:after="0" w:line="240" w:lineRule="auto"/>
        <w:ind w:left="5" w:right="10" w:firstLine="709"/>
        <w:jc w:val="both"/>
        <w:rPr>
          <w:rFonts w:ascii="Times New Roman" w:eastAsiaTheme="minorEastAsia" w:hAnsi="Times New Roman" w:cs="Times New Roman"/>
          <w:sz w:val="28"/>
          <w:szCs w:val="28"/>
          <w:lang w:eastAsia="ru-RU"/>
        </w:rPr>
      </w:pPr>
      <w:r w:rsidRPr="00555451">
        <w:rPr>
          <w:rFonts w:ascii="Times New Roman" w:hAnsi="Times New Roman" w:cs="Times New Roman"/>
          <w:sz w:val="28"/>
          <w:szCs w:val="28"/>
        </w:rPr>
        <w:t>6. Срок предоставления муниципальной услуги.</w:t>
      </w:r>
    </w:p>
    <w:p w:rsidR="00611AC7" w:rsidRPr="00555451" w:rsidRDefault="00611AC7" w:rsidP="00346AB1">
      <w:pPr>
        <w:tabs>
          <w:tab w:val="left" w:pos="5"/>
        </w:tabs>
        <w:autoSpaceDE w:val="0"/>
        <w:autoSpaceDN w:val="0"/>
        <w:adjustRightInd w:val="0"/>
        <w:spacing w:after="0" w:line="240" w:lineRule="auto"/>
        <w:ind w:left="5" w:right="29"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Уполномоченный орган принимает решение о переводе или об отказе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в переводе жилого помещения в нежилое помещение и нежилого помещения</w:t>
      </w:r>
      <w:r w:rsidR="007B58A3">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 xml:space="preserve">в жилое помещение не позднее чем через 45 дней </w:t>
      </w:r>
      <w:r w:rsidR="00B757A2" w:rsidRPr="00555451">
        <w:rPr>
          <w:rFonts w:ascii="Times New Roman" w:hAnsi="Times New Roman" w:cs="Times New Roman"/>
          <w:sz w:val="28"/>
          <w:szCs w:val="28"/>
          <w:shd w:val="clear" w:color="auto" w:fill="FFFFFF"/>
        </w:rPr>
        <w:t>со дня регистрации заявления</w:t>
      </w:r>
      <w:r w:rsidR="007B58A3">
        <w:rPr>
          <w:rFonts w:ascii="Times New Roman" w:hAnsi="Times New Roman" w:cs="Times New Roman"/>
          <w:sz w:val="28"/>
          <w:szCs w:val="28"/>
          <w:shd w:val="clear" w:color="auto" w:fill="FFFFFF"/>
        </w:rPr>
        <w:br/>
      </w:r>
      <w:r w:rsidR="00B757A2" w:rsidRPr="00555451">
        <w:rPr>
          <w:rFonts w:ascii="Times New Roman" w:hAnsi="Times New Roman" w:cs="Times New Roman"/>
          <w:sz w:val="28"/>
          <w:szCs w:val="28"/>
          <w:shd w:val="clear" w:color="auto" w:fill="FFFFFF"/>
        </w:rPr>
        <w:t xml:space="preserve">о переводе помещения </w:t>
      </w:r>
      <w:r w:rsidR="00C24DF8" w:rsidRPr="00555451">
        <w:rPr>
          <w:rFonts w:ascii="Times New Roman" w:hAnsi="Times New Roman" w:cs="Times New Roman"/>
          <w:sz w:val="28"/>
          <w:szCs w:val="28"/>
          <w:shd w:val="clear" w:color="auto" w:fill="FFFFFF"/>
        </w:rPr>
        <w:t xml:space="preserve">и </w:t>
      </w:r>
      <w:r w:rsidR="00C24DF8" w:rsidRPr="00555451">
        <w:rPr>
          <w:rFonts w:ascii="Times New Roman" w:eastAsiaTheme="minorEastAsia" w:hAnsi="Times New Roman" w:cs="Times New Roman"/>
          <w:sz w:val="28"/>
          <w:szCs w:val="28"/>
          <w:lang w:eastAsia="ru-RU"/>
        </w:rPr>
        <w:t>представления в указанный орган документов, обязанность по представлению которых возложена на заявителя</w:t>
      </w:r>
      <w:r w:rsidR="007B58A3">
        <w:rPr>
          <w:rFonts w:ascii="Times New Roman" w:eastAsiaTheme="minorEastAsia" w:hAnsi="Times New Roman" w:cs="Times New Roman"/>
          <w:sz w:val="28"/>
          <w:szCs w:val="28"/>
          <w:lang w:eastAsia="ru-RU"/>
        </w:rPr>
        <w:br/>
      </w:r>
      <w:r w:rsidR="00B757A2" w:rsidRPr="00555451">
        <w:rPr>
          <w:rFonts w:ascii="Times New Roman" w:hAnsi="Times New Roman" w:cs="Times New Roman"/>
          <w:sz w:val="28"/>
          <w:szCs w:val="28"/>
          <w:shd w:val="clear" w:color="auto" w:fill="FFFFFF"/>
        </w:rPr>
        <w:t>до дня регистрации результата предоставления муниципальной услуги</w:t>
      </w:r>
      <w:r w:rsidR="00C24DF8" w:rsidRPr="00555451">
        <w:rPr>
          <w:rFonts w:ascii="Times New Roman" w:hAnsi="Times New Roman" w:cs="Times New Roman"/>
          <w:sz w:val="28"/>
          <w:szCs w:val="28"/>
          <w:shd w:val="clear" w:color="auto" w:fill="FFFFFF"/>
        </w:rPr>
        <w:t>.</w:t>
      </w:r>
      <w:r w:rsidR="00B757A2" w:rsidRPr="00555451">
        <w:rPr>
          <w:rFonts w:ascii="Times New Roman" w:hAnsi="Times New Roman" w:cs="Times New Roman"/>
          <w:sz w:val="28"/>
          <w:szCs w:val="28"/>
          <w:shd w:val="clear" w:color="auto" w:fill="FFFFFF"/>
        </w:rPr>
        <w:t xml:space="preserve"> </w:t>
      </w:r>
      <w:r w:rsidRPr="00555451">
        <w:rPr>
          <w:rFonts w:ascii="Times New Roman" w:eastAsiaTheme="minorEastAsia" w:hAnsi="Times New Roman" w:cs="Times New Roman"/>
          <w:sz w:val="28"/>
          <w:szCs w:val="28"/>
          <w:lang w:eastAsia="ru-RU"/>
        </w:rPr>
        <w:t xml:space="preserve"> </w:t>
      </w:r>
    </w:p>
    <w:p w:rsidR="00611AC7" w:rsidRPr="00555451" w:rsidRDefault="00611AC7" w:rsidP="00346AB1">
      <w:pPr>
        <w:autoSpaceDE w:val="0"/>
        <w:autoSpaceDN w:val="0"/>
        <w:adjustRightInd w:val="0"/>
        <w:spacing w:after="0" w:line="240" w:lineRule="auto"/>
        <w:ind w:left="10" w:right="29"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В случае подачи документов в </w:t>
      </w:r>
      <w:r w:rsidR="00DF74EE" w:rsidRPr="00555451">
        <w:rPr>
          <w:rFonts w:ascii="Times New Roman" w:eastAsiaTheme="minorEastAsia" w:hAnsi="Times New Roman" w:cs="Times New Roman"/>
          <w:sz w:val="28"/>
          <w:szCs w:val="28"/>
          <w:lang w:eastAsia="ru-RU"/>
        </w:rPr>
        <w:t xml:space="preserve">филиал </w:t>
      </w:r>
      <w:r w:rsidRPr="00555451">
        <w:rPr>
          <w:rFonts w:ascii="Times New Roman" w:eastAsiaTheme="minorEastAsia" w:hAnsi="Times New Roman" w:cs="Times New Roman"/>
          <w:sz w:val="28"/>
          <w:szCs w:val="28"/>
          <w:lang w:eastAsia="ru-RU"/>
        </w:rPr>
        <w:t xml:space="preserve">МФЦ срок предоставления муниципальной услуги исчисляется со дня поступления в уполномоченный орган документов из </w:t>
      </w:r>
      <w:r w:rsidR="00524994" w:rsidRPr="00555451">
        <w:rPr>
          <w:rFonts w:ascii="Times New Roman" w:eastAsiaTheme="minorEastAsia" w:hAnsi="Times New Roman" w:cs="Times New Roman"/>
          <w:sz w:val="28"/>
          <w:szCs w:val="28"/>
          <w:lang w:eastAsia="ru-RU"/>
        </w:rPr>
        <w:t xml:space="preserve">филиала </w:t>
      </w:r>
      <w:r w:rsidRPr="00555451">
        <w:rPr>
          <w:rFonts w:ascii="Times New Roman" w:eastAsiaTheme="minorEastAsia" w:hAnsi="Times New Roman" w:cs="Times New Roman"/>
          <w:sz w:val="28"/>
          <w:szCs w:val="28"/>
          <w:lang w:eastAsia="ru-RU"/>
        </w:rPr>
        <w:t>МФЦ.</w:t>
      </w:r>
    </w:p>
    <w:p w:rsidR="00611AC7" w:rsidRPr="00555451" w:rsidRDefault="00611AC7" w:rsidP="00346AB1">
      <w:pPr>
        <w:autoSpaceDE w:val="0"/>
        <w:autoSpaceDN w:val="0"/>
        <w:adjustRightInd w:val="0"/>
        <w:spacing w:after="0" w:line="240" w:lineRule="auto"/>
        <w:ind w:left="5" w:right="2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В случае подачи документов через ЕПГУ срок предоставления исчисляется </w:t>
      </w:r>
      <w:r w:rsidR="00D74BD9"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w:t>
      </w:r>
      <w:r w:rsidR="007B58A3">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к ней региональной системы межведомственного электронного взаимодействия.</w:t>
      </w:r>
    </w:p>
    <w:p w:rsidR="00C24DF8" w:rsidRPr="00555451" w:rsidRDefault="00C24DF8" w:rsidP="00346AB1">
      <w:pPr>
        <w:autoSpaceDE w:val="0"/>
        <w:autoSpaceDN w:val="0"/>
        <w:adjustRightInd w:val="0"/>
        <w:spacing w:after="0" w:line="240" w:lineRule="auto"/>
        <w:ind w:left="38" w:right="10"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Срок выдачи документ</w:t>
      </w:r>
      <w:r w:rsidR="0056759C" w:rsidRPr="00555451">
        <w:rPr>
          <w:rFonts w:ascii="Times New Roman" w:eastAsiaTheme="minorEastAsia" w:hAnsi="Times New Roman" w:cs="Times New Roman"/>
          <w:sz w:val="28"/>
          <w:szCs w:val="28"/>
          <w:lang w:eastAsia="ru-RU"/>
        </w:rPr>
        <w:t>а</w:t>
      </w:r>
      <w:r w:rsidRPr="00555451">
        <w:rPr>
          <w:rFonts w:ascii="Times New Roman" w:eastAsiaTheme="minorEastAsia" w:hAnsi="Times New Roman" w:cs="Times New Roman"/>
          <w:sz w:val="28"/>
          <w:szCs w:val="28"/>
          <w:lang w:eastAsia="ru-RU"/>
        </w:rPr>
        <w:t>, являющ</w:t>
      </w:r>
      <w:r w:rsidR="0056759C" w:rsidRPr="00555451">
        <w:rPr>
          <w:rFonts w:ascii="Times New Roman" w:eastAsiaTheme="minorEastAsia" w:hAnsi="Times New Roman" w:cs="Times New Roman"/>
          <w:sz w:val="28"/>
          <w:szCs w:val="28"/>
          <w:lang w:eastAsia="ru-RU"/>
        </w:rPr>
        <w:t xml:space="preserve">егося </w:t>
      </w:r>
      <w:r w:rsidRPr="00555451">
        <w:rPr>
          <w:rFonts w:ascii="Times New Roman" w:eastAsiaTheme="minorEastAsia" w:hAnsi="Times New Roman" w:cs="Times New Roman"/>
          <w:sz w:val="28"/>
          <w:szCs w:val="28"/>
          <w:lang w:eastAsia="ru-RU"/>
        </w:rPr>
        <w:t xml:space="preserve">результатом </w:t>
      </w:r>
      <w:r w:rsidR="004D5FD0" w:rsidRPr="00555451">
        <w:rPr>
          <w:rFonts w:ascii="Times New Roman" w:eastAsiaTheme="minorEastAsia" w:hAnsi="Times New Roman" w:cs="Times New Roman"/>
          <w:sz w:val="28"/>
          <w:szCs w:val="28"/>
          <w:lang w:eastAsia="ru-RU"/>
        </w:rPr>
        <w:t xml:space="preserve">принятия решения                                о переводе </w:t>
      </w:r>
      <w:r w:rsidR="0056759C" w:rsidRPr="00555451">
        <w:rPr>
          <w:rFonts w:ascii="Times New Roman" w:eastAsiaTheme="minorEastAsia" w:hAnsi="Times New Roman" w:cs="Times New Roman"/>
          <w:sz w:val="28"/>
          <w:szCs w:val="28"/>
          <w:lang w:eastAsia="ru-RU"/>
        </w:rPr>
        <w:t xml:space="preserve">или об отказе </w:t>
      </w:r>
      <w:r w:rsidR="000B37CF" w:rsidRPr="00555451">
        <w:rPr>
          <w:rFonts w:ascii="Times New Roman" w:eastAsiaTheme="minorEastAsia" w:hAnsi="Times New Roman" w:cs="Times New Roman"/>
          <w:sz w:val="28"/>
          <w:szCs w:val="28"/>
          <w:lang w:eastAsia="ru-RU"/>
        </w:rPr>
        <w:t xml:space="preserve">в переводе </w:t>
      </w:r>
      <w:r w:rsidR="004D5FD0" w:rsidRPr="00555451">
        <w:rPr>
          <w:rFonts w:ascii="Times New Roman" w:eastAsiaTheme="minorEastAsia" w:hAnsi="Times New Roman" w:cs="Times New Roman"/>
          <w:sz w:val="28"/>
          <w:szCs w:val="28"/>
          <w:lang w:eastAsia="ru-RU"/>
        </w:rPr>
        <w:t>помещения</w:t>
      </w:r>
      <w:r w:rsidRPr="00555451">
        <w:rPr>
          <w:rFonts w:ascii="Times New Roman" w:eastAsiaTheme="minorEastAsia" w:hAnsi="Times New Roman" w:cs="Times New Roman"/>
          <w:sz w:val="28"/>
          <w:szCs w:val="28"/>
          <w:lang w:eastAsia="ru-RU"/>
        </w:rPr>
        <w:t xml:space="preserve"> – не позднее чем через </w:t>
      </w:r>
      <w:r w:rsidR="00D406DB" w:rsidRPr="00555451">
        <w:rPr>
          <w:rFonts w:ascii="Times New Roman" w:eastAsiaTheme="minorEastAsia" w:hAnsi="Times New Roman" w:cs="Times New Roman"/>
          <w:sz w:val="28"/>
          <w:szCs w:val="28"/>
          <w:lang w:eastAsia="ru-RU"/>
        </w:rPr>
        <w:t>три</w:t>
      </w:r>
      <w:r w:rsidRPr="00555451">
        <w:rPr>
          <w:rFonts w:ascii="Times New Roman" w:eastAsiaTheme="minorEastAsia" w:hAnsi="Times New Roman" w:cs="Times New Roman"/>
          <w:sz w:val="28"/>
          <w:szCs w:val="28"/>
          <w:lang w:eastAsia="ru-RU"/>
        </w:rPr>
        <w:t xml:space="preserve"> рабочих дня со дня принятия решения.</w:t>
      </w:r>
      <w:r w:rsidR="0056759C" w:rsidRPr="00555451">
        <w:rPr>
          <w:rFonts w:ascii="Times New Roman" w:eastAsiaTheme="minorEastAsia" w:hAnsi="Times New Roman" w:cs="Times New Roman"/>
          <w:sz w:val="28"/>
          <w:szCs w:val="28"/>
          <w:lang w:eastAsia="ru-RU"/>
        </w:rPr>
        <w:t xml:space="preserve"> </w:t>
      </w:r>
    </w:p>
    <w:p w:rsidR="006C6DAA" w:rsidRPr="00555451" w:rsidRDefault="006C6DAA" w:rsidP="00346AB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lastRenderedPageBreak/>
        <w:t xml:space="preserve">Утверждение акта приемочной комиссии осуществляется в срок,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не превышающий </w:t>
      </w:r>
      <w:r w:rsidR="00D406DB" w:rsidRPr="00555451">
        <w:rPr>
          <w:rFonts w:ascii="Times New Roman" w:eastAsiaTheme="minorEastAsia" w:hAnsi="Times New Roman" w:cs="Times New Roman"/>
          <w:sz w:val="28"/>
          <w:szCs w:val="28"/>
          <w:lang w:eastAsia="ru-RU"/>
        </w:rPr>
        <w:t>30</w:t>
      </w:r>
      <w:r w:rsidR="00F86EB3">
        <w:rPr>
          <w:rFonts w:ascii="Times New Roman" w:eastAsiaTheme="minorEastAsia" w:hAnsi="Times New Roman" w:cs="Times New Roman"/>
          <w:sz w:val="28"/>
          <w:szCs w:val="28"/>
          <w:lang w:eastAsia="ru-RU"/>
        </w:rPr>
        <w:t xml:space="preserve"> дней</w:t>
      </w:r>
      <w:r w:rsidRPr="00555451">
        <w:rPr>
          <w:rFonts w:ascii="Times New Roman" w:eastAsiaTheme="minorEastAsia" w:hAnsi="Times New Roman" w:cs="Times New Roman"/>
          <w:sz w:val="28"/>
          <w:szCs w:val="28"/>
          <w:lang w:eastAsia="ru-RU"/>
        </w:rPr>
        <w:t xml:space="preserve"> со дня получения уполномоченным органом заявления (уведомления) об окончании переустройства и (или) перепланировки помещения в многоквартирном доме (в случае если переустройство и (или) перепланировка требовались для обеспечения использования такого помещения</w:t>
      </w:r>
      <w:r w:rsidR="00D74BD9"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в качестве жилого или нежилого помещения).</w:t>
      </w:r>
    </w:p>
    <w:p w:rsidR="006C6DAA" w:rsidRPr="00555451" w:rsidRDefault="006C6DAA" w:rsidP="00346AB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Уполномоченный орган, осуществляющий согласование переустройства                  и (или) перепланировки </w:t>
      </w:r>
      <w:r w:rsidR="00C24DF8" w:rsidRPr="00555451">
        <w:rPr>
          <w:rFonts w:ascii="Times New Roman" w:eastAsiaTheme="minorEastAsia" w:hAnsi="Times New Roman" w:cs="Times New Roman"/>
          <w:sz w:val="28"/>
          <w:szCs w:val="28"/>
          <w:lang w:eastAsia="ru-RU"/>
        </w:rPr>
        <w:t xml:space="preserve">переводимого </w:t>
      </w:r>
      <w:r w:rsidRPr="00555451">
        <w:rPr>
          <w:rFonts w:ascii="Times New Roman" w:eastAsiaTheme="minorEastAsia" w:hAnsi="Times New Roman" w:cs="Times New Roman"/>
          <w:sz w:val="28"/>
          <w:szCs w:val="28"/>
          <w:lang w:eastAsia="ru-RU"/>
        </w:rPr>
        <w:t>помещения, в срок не позднее пяти рабочих дней с даты утверждения (подписания) акта приемочной комиссии, подтверждающего завершение перепланировки помещений,</w:t>
      </w:r>
      <w:r w:rsidR="00C24DF8" w:rsidRPr="00555451">
        <w:rPr>
          <w:rFonts w:ascii="Times New Roman" w:eastAsiaTheme="minorEastAsia" w:hAnsi="Times New Roman" w:cs="Times New Roman"/>
          <w:sz w:val="28"/>
          <w:szCs w:val="28"/>
          <w:lang w:eastAsia="ru-RU"/>
        </w:rPr>
        <w:t xml:space="preserve"> в связи с переводом жилого помещения в нежилое помещение или нежилого помещения в жилое помещение </w:t>
      </w:r>
      <w:r w:rsidRPr="00555451">
        <w:rPr>
          <w:rFonts w:ascii="Times New Roman" w:eastAsiaTheme="minorEastAsia" w:hAnsi="Times New Roman" w:cs="Times New Roman"/>
          <w:sz w:val="28"/>
          <w:szCs w:val="28"/>
          <w:lang w:eastAsia="ru-RU"/>
        </w:rPr>
        <w:t xml:space="preserve"> обязан направить в электронной форме с использованием единой системы межведомственного электронного взаимодействия и подключаемых</w:t>
      </w:r>
      <w:r w:rsidR="007B58A3">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к ней региональных систем межведомственного электронного взаимодействия</w:t>
      </w:r>
      <w:r w:rsidR="007B58A3">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w:t>
      </w:r>
      <w:r w:rsidRPr="00555451">
        <w:rPr>
          <w:rFonts w:ascii="Times New Roman" w:eastAsiaTheme="minorEastAsia" w:hAnsi="Times New Roman" w:cs="Times New Roman"/>
          <w:sz w:val="28"/>
          <w:szCs w:val="28"/>
          <w:shd w:val="clear" w:color="auto" w:fill="FFFFFF"/>
          <w:lang w:eastAsia="ru-RU"/>
        </w:rPr>
        <w:t xml:space="preserve"> </w:t>
      </w:r>
      <w:r w:rsidR="00B44445" w:rsidRPr="00555451">
        <w:rPr>
          <w:rFonts w:ascii="Times New Roman" w:eastAsiaTheme="minorEastAsia" w:hAnsi="Times New Roman" w:cs="Times New Roman"/>
          <w:sz w:val="28"/>
          <w:szCs w:val="28"/>
          <w:lang w:eastAsia="ru-RU"/>
        </w:rPr>
        <w:t xml:space="preserve">заявителя </w:t>
      </w:r>
      <w:r w:rsidRPr="00555451">
        <w:rPr>
          <w:rFonts w:ascii="Times New Roman" w:eastAsiaTheme="minorEastAsia" w:hAnsi="Times New Roman" w:cs="Times New Roman"/>
          <w:sz w:val="28"/>
          <w:szCs w:val="28"/>
          <w:lang w:eastAsia="ru-RU"/>
        </w:rPr>
        <w:t>на перепланированное помещение (перепланированные помещения) с приложением к такому заявлению акта приемочной комиссии, технического плана перепланированных помещений</w:t>
      </w:r>
      <w:r w:rsidR="007B58A3">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и решения о переводе жилого помещения</w:t>
      </w:r>
      <w:r w:rsidR="00B44445" w:rsidRPr="00555451">
        <w:rPr>
          <w:rFonts w:ascii="Times New Roman" w:eastAsiaTheme="minorEastAsia" w:hAnsi="Times New Roman" w:cs="Times New Roman"/>
          <w:sz w:val="28"/>
          <w:szCs w:val="28"/>
          <w:lang w:eastAsia="ru-RU"/>
        </w:rPr>
        <w:t xml:space="preserve"> в нежилое </w:t>
      </w:r>
      <w:r w:rsidRPr="00555451">
        <w:rPr>
          <w:rFonts w:ascii="Times New Roman" w:eastAsiaTheme="minorEastAsia" w:hAnsi="Times New Roman" w:cs="Times New Roman"/>
          <w:sz w:val="28"/>
          <w:szCs w:val="28"/>
          <w:lang w:eastAsia="ru-RU"/>
        </w:rPr>
        <w:t xml:space="preserve">помещение или нежилого помещения в жилое помещение,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 </w:t>
      </w:r>
    </w:p>
    <w:p w:rsidR="00611AC7" w:rsidRPr="00555451" w:rsidRDefault="00C24DF8" w:rsidP="00346AB1">
      <w:pPr>
        <w:autoSpaceDE w:val="0"/>
        <w:autoSpaceDN w:val="0"/>
        <w:adjustRightInd w:val="0"/>
        <w:spacing w:after="0" w:line="240" w:lineRule="auto"/>
        <w:ind w:left="48" w:right="10" w:firstLine="709"/>
        <w:jc w:val="both"/>
        <w:rPr>
          <w:rFonts w:ascii="Times New Roman" w:eastAsiaTheme="minorEastAsia" w:hAnsi="Times New Roman" w:cs="Times New Roman"/>
          <w:sz w:val="28"/>
          <w:szCs w:val="28"/>
        </w:rPr>
      </w:pPr>
      <w:r w:rsidRPr="00555451">
        <w:rPr>
          <w:rFonts w:ascii="Times New Roman" w:eastAsiaTheme="minorEastAsia" w:hAnsi="Times New Roman" w:cs="Times New Roman"/>
          <w:sz w:val="28"/>
          <w:szCs w:val="28"/>
        </w:rPr>
        <w:t xml:space="preserve">7. </w:t>
      </w:r>
      <w:r w:rsidR="00611AC7" w:rsidRPr="00555451">
        <w:rPr>
          <w:rFonts w:ascii="Times New Roman" w:eastAsiaTheme="minorEastAsia" w:hAnsi="Times New Roman" w:cs="Times New Roman"/>
          <w:sz w:val="28"/>
          <w:szCs w:val="28"/>
        </w:rPr>
        <w:t xml:space="preserve">Варианты предоставления муниципальной услуги, включающие порядок </w:t>
      </w:r>
      <w:r w:rsidR="00F63A30" w:rsidRPr="00555451">
        <w:rPr>
          <w:rFonts w:ascii="Times New Roman" w:eastAsiaTheme="minorEastAsia" w:hAnsi="Times New Roman" w:cs="Times New Roman"/>
          <w:sz w:val="28"/>
          <w:szCs w:val="28"/>
        </w:rPr>
        <w:t xml:space="preserve">                 </w:t>
      </w:r>
      <w:r w:rsidR="00611AC7" w:rsidRPr="00555451">
        <w:rPr>
          <w:rFonts w:ascii="Times New Roman" w:eastAsiaTheme="minorEastAsia" w:hAnsi="Times New Roman" w:cs="Times New Roman"/>
          <w:sz w:val="28"/>
          <w:szCs w:val="28"/>
        </w:rPr>
        <w:t xml:space="preserve">ее предоставления отдельным категориям заявителей, объединенных общими признаками, в том числе в отношении результата муниципальной услуги, </w:t>
      </w:r>
      <w:r w:rsidR="00F63A30" w:rsidRPr="00555451">
        <w:rPr>
          <w:rFonts w:ascii="Times New Roman" w:eastAsiaTheme="minorEastAsia" w:hAnsi="Times New Roman" w:cs="Times New Roman"/>
          <w:sz w:val="28"/>
          <w:szCs w:val="28"/>
        </w:rPr>
        <w:t xml:space="preserve">                                 </w:t>
      </w:r>
      <w:r w:rsidR="00611AC7" w:rsidRPr="00555451">
        <w:rPr>
          <w:rFonts w:ascii="Times New Roman" w:eastAsiaTheme="minorEastAsia" w:hAnsi="Times New Roman" w:cs="Times New Roman"/>
          <w:sz w:val="28"/>
          <w:szCs w:val="28"/>
        </w:rPr>
        <w:t xml:space="preserve">за получением которого они обратились, а также варианты предоставления муниципальной услуги, необходимые для исправления допущенных опечаток </w:t>
      </w:r>
      <w:r w:rsidR="00F63A30" w:rsidRPr="00555451">
        <w:rPr>
          <w:rFonts w:ascii="Times New Roman" w:eastAsiaTheme="minorEastAsia" w:hAnsi="Times New Roman" w:cs="Times New Roman"/>
          <w:sz w:val="28"/>
          <w:szCs w:val="28"/>
        </w:rPr>
        <w:t xml:space="preserve">                           </w:t>
      </w:r>
      <w:r w:rsidR="00611AC7" w:rsidRPr="00555451">
        <w:rPr>
          <w:rFonts w:ascii="Times New Roman" w:eastAsiaTheme="minorEastAsia" w:hAnsi="Times New Roman" w:cs="Times New Roman"/>
          <w:sz w:val="28"/>
          <w:szCs w:val="28"/>
        </w:rPr>
        <w:t>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r w:rsidR="007B58A3">
        <w:rPr>
          <w:rFonts w:ascii="Times New Roman" w:eastAsiaTheme="minorEastAsia" w:hAnsi="Times New Roman" w:cs="Times New Roman"/>
          <w:sz w:val="28"/>
          <w:szCs w:val="28"/>
        </w:rPr>
        <w:br/>
      </w:r>
      <w:r w:rsidR="00611AC7" w:rsidRPr="00555451">
        <w:rPr>
          <w:rFonts w:ascii="Times New Roman" w:eastAsiaTheme="minorEastAsia" w:hAnsi="Times New Roman" w:cs="Times New Roman"/>
          <w:sz w:val="28"/>
          <w:szCs w:val="28"/>
        </w:rPr>
        <w:t>а также порядок оставления запроса заявителя о предоставлении муниципальной услуги без рассмотрения административным регламентом не предусмотрены.</w:t>
      </w:r>
    </w:p>
    <w:p w:rsidR="00CE3396" w:rsidRPr="00555451" w:rsidRDefault="00DF74EE" w:rsidP="00346AB1">
      <w:pPr>
        <w:tabs>
          <w:tab w:val="left" w:pos="1109"/>
        </w:tabs>
        <w:autoSpaceDE w:val="0"/>
        <w:autoSpaceDN w:val="0"/>
        <w:adjustRightInd w:val="0"/>
        <w:spacing w:after="0" w:line="240" w:lineRule="auto"/>
        <w:ind w:left="19" w:right="29" w:firstLine="709"/>
        <w:jc w:val="both"/>
        <w:rPr>
          <w:rFonts w:ascii="Times New Roman" w:hAnsi="Times New Roman" w:cs="Times New Roman"/>
          <w:sz w:val="28"/>
          <w:szCs w:val="28"/>
        </w:rPr>
      </w:pPr>
      <w:r w:rsidRPr="00555451">
        <w:rPr>
          <w:rFonts w:ascii="Times New Roman" w:hAnsi="Times New Roman" w:cs="Times New Roman"/>
          <w:sz w:val="28"/>
          <w:szCs w:val="28"/>
        </w:rPr>
        <w:t xml:space="preserve">8. </w:t>
      </w:r>
      <w:r w:rsidR="00880979" w:rsidRPr="00555451">
        <w:rPr>
          <w:rFonts w:ascii="Times New Roman" w:hAnsi="Times New Roman" w:cs="Times New Roman"/>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w:t>
      </w:r>
      <w:r w:rsidR="00F63A30" w:rsidRPr="00555451">
        <w:rPr>
          <w:rFonts w:ascii="Times New Roman" w:hAnsi="Times New Roman" w:cs="Times New Roman"/>
          <w:sz w:val="28"/>
          <w:szCs w:val="28"/>
        </w:rPr>
        <w:t xml:space="preserve"> </w:t>
      </w:r>
      <w:r w:rsidR="00880979" w:rsidRPr="00555451">
        <w:rPr>
          <w:rFonts w:ascii="Times New Roman" w:hAnsi="Times New Roman" w:cs="Times New Roman"/>
          <w:sz w:val="28"/>
          <w:szCs w:val="28"/>
        </w:rPr>
        <w:t>по собственной инициативе, так как они подлежат представлению</w:t>
      </w:r>
      <w:r w:rsidR="007B58A3">
        <w:rPr>
          <w:rFonts w:ascii="Times New Roman" w:hAnsi="Times New Roman" w:cs="Times New Roman"/>
          <w:sz w:val="28"/>
          <w:szCs w:val="28"/>
        </w:rPr>
        <w:br/>
      </w:r>
      <w:r w:rsidR="00880979" w:rsidRPr="00555451">
        <w:rPr>
          <w:rFonts w:ascii="Times New Roman" w:hAnsi="Times New Roman" w:cs="Times New Roman"/>
          <w:sz w:val="28"/>
          <w:szCs w:val="28"/>
        </w:rPr>
        <w:t>в рамках межведомственного информационного взаимодействия:</w:t>
      </w:r>
    </w:p>
    <w:p w:rsidR="00DF74EE" w:rsidRPr="00555451" w:rsidRDefault="00CE3396" w:rsidP="00346AB1">
      <w:pPr>
        <w:tabs>
          <w:tab w:val="left" w:pos="1109"/>
        </w:tabs>
        <w:autoSpaceDE w:val="0"/>
        <w:autoSpaceDN w:val="0"/>
        <w:adjustRightInd w:val="0"/>
        <w:spacing w:after="0" w:line="240" w:lineRule="auto"/>
        <w:ind w:left="19" w:right="29" w:firstLine="709"/>
        <w:jc w:val="both"/>
        <w:rPr>
          <w:rFonts w:ascii="Times New Roman" w:eastAsiaTheme="minorEastAsia" w:hAnsi="Times New Roman" w:cs="Times New Roman"/>
          <w:sz w:val="28"/>
          <w:szCs w:val="28"/>
          <w:lang w:eastAsia="ru-RU"/>
        </w:rPr>
      </w:pPr>
      <w:r w:rsidRPr="00555451">
        <w:rPr>
          <w:rFonts w:ascii="Times New Roman" w:hAnsi="Times New Roman" w:cs="Times New Roman"/>
          <w:sz w:val="28"/>
          <w:szCs w:val="28"/>
        </w:rPr>
        <w:t xml:space="preserve">8.1. Перечень документов, необходимых для </w:t>
      </w:r>
      <w:r w:rsidR="00880979" w:rsidRPr="00555451">
        <w:rPr>
          <w:rFonts w:ascii="Times New Roman" w:hAnsi="Times New Roman" w:cs="Times New Roman"/>
          <w:sz w:val="28"/>
          <w:szCs w:val="28"/>
        </w:rPr>
        <w:t>принятия решения о переводе жилого помещения в нежилое помещение или нежилого помещения в жилое помещение:</w:t>
      </w:r>
    </w:p>
    <w:p w:rsidR="00611AC7" w:rsidRPr="00555451" w:rsidRDefault="00611AC7" w:rsidP="00346AB1">
      <w:pPr>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1</w:t>
      </w:r>
      <w:r w:rsidR="002E4E62" w:rsidRPr="00555451">
        <w:rPr>
          <w:rFonts w:ascii="Times New Roman" w:eastAsiaTheme="minorEastAsia" w:hAnsi="Times New Roman" w:cs="Times New Roman"/>
          <w:sz w:val="28"/>
          <w:szCs w:val="28"/>
          <w:lang w:eastAsia="ru-RU"/>
        </w:rPr>
        <w:t>)</w:t>
      </w:r>
      <w:r w:rsidR="00D406DB" w:rsidRPr="00555451">
        <w:rPr>
          <w:rFonts w:ascii="Times New Roman" w:eastAsiaTheme="minorEastAsia" w:hAnsi="Times New Roman" w:cs="Times New Roman"/>
          <w:sz w:val="28"/>
          <w:szCs w:val="28"/>
          <w:lang w:eastAsia="ru-RU"/>
        </w:rPr>
        <w:t xml:space="preserve"> з</w:t>
      </w:r>
      <w:r w:rsidRPr="00555451">
        <w:rPr>
          <w:rFonts w:ascii="Times New Roman" w:eastAsiaTheme="minorEastAsia" w:hAnsi="Times New Roman" w:cs="Times New Roman"/>
          <w:sz w:val="28"/>
          <w:szCs w:val="28"/>
          <w:lang w:eastAsia="ru-RU"/>
        </w:rPr>
        <w:t xml:space="preserve">аявление </w:t>
      </w:r>
      <w:r w:rsidR="00D406DB" w:rsidRPr="00555451">
        <w:rPr>
          <w:rFonts w:ascii="Times New Roman" w:eastAsiaTheme="minorEastAsia" w:hAnsi="Times New Roman" w:cs="Times New Roman"/>
          <w:sz w:val="28"/>
          <w:szCs w:val="28"/>
          <w:lang w:eastAsia="ru-RU"/>
        </w:rPr>
        <w:t>о переводе жилого помещения в нежилое помещение</w:t>
      </w:r>
      <w:r w:rsidR="007B58A3">
        <w:rPr>
          <w:rFonts w:ascii="Times New Roman" w:eastAsiaTheme="minorEastAsia" w:hAnsi="Times New Roman" w:cs="Times New Roman"/>
          <w:sz w:val="28"/>
          <w:szCs w:val="28"/>
          <w:lang w:eastAsia="ru-RU"/>
        </w:rPr>
        <w:br/>
        <w:t xml:space="preserve">и </w:t>
      </w:r>
      <w:r w:rsidR="00D406DB" w:rsidRPr="00555451">
        <w:rPr>
          <w:rFonts w:ascii="Times New Roman" w:eastAsiaTheme="minorEastAsia" w:hAnsi="Times New Roman" w:cs="Times New Roman"/>
          <w:sz w:val="28"/>
          <w:szCs w:val="28"/>
          <w:lang w:eastAsia="ru-RU"/>
        </w:rPr>
        <w:t xml:space="preserve">нежилого помещения в жилое помещение </w:t>
      </w:r>
      <w:r w:rsidR="00F63A30" w:rsidRPr="00555451">
        <w:rPr>
          <w:rFonts w:ascii="Times New Roman" w:eastAsiaTheme="minorEastAsia" w:hAnsi="Times New Roman" w:cs="Times New Roman"/>
          <w:sz w:val="28"/>
          <w:szCs w:val="28"/>
          <w:lang w:eastAsia="ru-RU"/>
        </w:rPr>
        <w:t>(</w:t>
      </w:r>
      <w:r w:rsidR="00D406DB" w:rsidRPr="00555451">
        <w:rPr>
          <w:rFonts w:ascii="Times New Roman" w:eastAsiaTheme="minorEastAsia" w:hAnsi="Times New Roman" w:cs="Times New Roman"/>
          <w:sz w:val="28"/>
          <w:szCs w:val="28"/>
          <w:lang w:eastAsia="ru-RU"/>
        </w:rPr>
        <w:t>п</w:t>
      </w:r>
      <w:r w:rsidR="00F63A30" w:rsidRPr="00555451">
        <w:rPr>
          <w:rFonts w:ascii="Times New Roman" w:eastAsiaTheme="minorEastAsia" w:hAnsi="Times New Roman" w:cs="Times New Roman"/>
          <w:sz w:val="28"/>
          <w:szCs w:val="28"/>
          <w:lang w:eastAsia="ru-RU"/>
        </w:rPr>
        <w:t xml:space="preserve">риложение </w:t>
      </w:r>
      <w:r w:rsidR="000809F6" w:rsidRPr="00555451">
        <w:rPr>
          <w:rFonts w:ascii="Times New Roman" w:eastAsiaTheme="minorEastAsia" w:hAnsi="Times New Roman" w:cs="Times New Roman"/>
          <w:sz w:val="28"/>
          <w:szCs w:val="28"/>
          <w:lang w:eastAsia="ru-RU"/>
        </w:rPr>
        <w:t>3</w:t>
      </w:r>
      <w:r w:rsidR="00F63A30" w:rsidRPr="00555451">
        <w:rPr>
          <w:rFonts w:ascii="Times New Roman" w:eastAsiaTheme="minorEastAsia" w:hAnsi="Times New Roman" w:cs="Times New Roman"/>
          <w:sz w:val="28"/>
          <w:szCs w:val="28"/>
          <w:lang w:eastAsia="ru-RU"/>
        </w:rPr>
        <w:t xml:space="preserve"> к настоящему административному регламенту)</w:t>
      </w:r>
      <w:r w:rsidRPr="00555451">
        <w:rPr>
          <w:rFonts w:ascii="Times New Roman" w:eastAsiaTheme="minorEastAsia" w:hAnsi="Times New Roman" w:cs="Times New Roman"/>
          <w:sz w:val="28"/>
          <w:szCs w:val="28"/>
          <w:lang w:eastAsia="ru-RU"/>
        </w:rPr>
        <w:t>;</w:t>
      </w:r>
    </w:p>
    <w:p w:rsidR="00611AC7" w:rsidRPr="00555451" w:rsidRDefault="00611AC7" w:rsidP="00346AB1">
      <w:pPr>
        <w:tabs>
          <w:tab w:val="left" w:pos="14"/>
        </w:tabs>
        <w:autoSpaceDE w:val="0"/>
        <w:autoSpaceDN w:val="0"/>
        <w:adjustRightInd w:val="0"/>
        <w:spacing w:after="0" w:line="240" w:lineRule="auto"/>
        <w:ind w:left="14" w:right="3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lastRenderedPageBreak/>
        <w:t>2</w:t>
      </w:r>
      <w:r w:rsidR="002E4E62"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w:t>
      </w:r>
      <w:r w:rsidR="00D406DB" w:rsidRPr="00555451">
        <w:rPr>
          <w:rFonts w:ascii="Times New Roman" w:eastAsiaTheme="minorEastAsia" w:hAnsi="Times New Roman" w:cs="Times New Roman"/>
          <w:sz w:val="28"/>
          <w:szCs w:val="28"/>
          <w:lang w:eastAsia="ru-RU"/>
        </w:rPr>
        <w:t>п</w:t>
      </w:r>
      <w:r w:rsidRPr="00555451">
        <w:rPr>
          <w:rFonts w:ascii="Times New Roman" w:eastAsiaTheme="minorEastAsia" w:hAnsi="Times New Roman" w:cs="Times New Roman"/>
          <w:sz w:val="28"/>
          <w:szCs w:val="28"/>
          <w:lang w:eastAsia="ru-RU"/>
        </w:rPr>
        <w:t>равоустанавливающие документы на переводимое помещение (подлинники или засвидетельствованные в нотариальном порядке копии);</w:t>
      </w:r>
    </w:p>
    <w:p w:rsidR="00B44445" w:rsidRPr="00555451" w:rsidRDefault="00DF74EE" w:rsidP="00B44445">
      <w:pPr>
        <w:widowControl w:val="0"/>
        <w:tabs>
          <w:tab w:val="left" w:pos="0"/>
        </w:tabs>
        <w:autoSpaceDE w:val="0"/>
        <w:autoSpaceDN w:val="0"/>
        <w:adjustRightInd w:val="0"/>
        <w:spacing w:after="0" w:line="240" w:lineRule="auto"/>
        <w:ind w:right="48"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3</w:t>
      </w:r>
      <w:r w:rsidR="002E4E62" w:rsidRPr="00555451">
        <w:rPr>
          <w:rFonts w:ascii="Times New Roman" w:eastAsiaTheme="minorEastAsia" w:hAnsi="Times New Roman" w:cs="Times New Roman"/>
          <w:sz w:val="28"/>
          <w:szCs w:val="28"/>
          <w:lang w:eastAsia="ru-RU"/>
        </w:rPr>
        <w:t>)</w:t>
      </w:r>
      <w:r w:rsidR="00611AC7" w:rsidRPr="00555451">
        <w:rPr>
          <w:rFonts w:ascii="Times New Roman" w:eastAsiaTheme="minorEastAsia" w:hAnsi="Times New Roman" w:cs="Times New Roman"/>
          <w:sz w:val="28"/>
          <w:szCs w:val="28"/>
          <w:lang w:eastAsia="ru-RU"/>
        </w:rPr>
        <w:t xml:space="preserve"> </w:t>
      </w:r>
      <w:r w:rsidR="00D406DB" w:rsidRPr="00555451">
        <w:rPr>
          <w:rFonts w:ascii="Times New Roman" w:eastAsiaTheme="minorEastAsia" w:hAnsi="Times New Roman" w:cs="Times New Roman"/>
          <w:sz w:val="28"/>
          <w:szCs w:val="28"/>
          <w:lang w:eastAsia="ru-RU"/>
        </w:rPr>
        <w:t>п</w:t>
      </w:r>
      <w:r w:rsidR="00611AC7" w:rsidRPr="00555451">
        <w:rPr>
          <w:rFonts w:ascii="Times New Roman" w:eastAsiaTheme="minorEastAsia" w:hAnsi="Times New Roman" w:cs="Times New Roman"/>
          <w:sz w:val="28"/>
          <w:szCs w:val="28"/>
          <w:lang w:eastAsia="ru-RU"/>
        </w:rPr>
        <w:t>лан переводимого помещения с его техническим описанием (в случае, если переводимое помещение является жилым, техниче</w:t>
      </w:r>
      <w:r w:rsidR="00B44445" w:rsidRPr="00555451">
        <w:rPr>
          <w:rFonts w:ascii="Times New Roman" w:eastAsiaTheme="minorEastAsia" w:hAnsi="Times New Roman" w:cs="Times New Roman"/>
          <w:sz w:val="28"/>
          <w:szCs w:val="28"/>
          <w:lang w:eastAsia="ru-RU"/>
        </w:rPr>
        <w:t>ский паспорт такого помещения);</w:t>
      </w:r>
    </w:p>
    <w:p w:rsidR="00611AC7" w:rsidRPr="00555451" w:rsidRDefault="00DF74EE" w:rsidP="00B44445">
      <w:pPr>
        <w:widowControl w:val="0"/>
        <w:tabs>
          <w:tab w:val="left" w:pos="0"/>
        </w:tabs>
        <w:autoSpaceDE w:val="0"/>
        <w:autoSpaceDN w:val="0"/>
        <w:adjustRightInd w:val="0"/>
        <w:spacing w:after="0" w:line="240" w:lineRule="auto"/>
        <w:ind w:right="48"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4</w:t>
      </w:r>
      <w:r w:rsidR="002E4E62"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w:t>
      </w:r>
      <w:r w:rsidR="00D406DB" w:rsidRPr="00555451">
        <w:rPr>
          <w:rFonts w:ascii="Times New Roman" w:eastAsiaTheme="minorEastAsia" w:hAnsi="Times New Roman" w:cs="Times New Roman"/>
          <w:sz w:val="28"/>
          <w:szCs w:val="28"/>
          <w:lang w:eastAsia="ru-RU"/>
        </w:rPr>
        <w:t>п</w:t>
      </w:r>
      <w:r w:rsidR="00611AC7" w:rsidRPr="00555451">
        <w:rPr>
          <w:rFonts w:ascii="Times New Roman" w:eastAsiaTheme="minorEastAsia" w:hAnsi="Times New Roman" w:cs="Times New Roman"/>
          <w:sz w:val="28"/>
          <w:szCs w:val="28"/>
          <w:lang w:eastAsia="ru-RU"/>
        </w:rPr>
        <w:t>оэтажный план дома, в котором находится переводимое помещение;</w:t>
      </w:r>
    </w:p>
    <w:p w:rsidR="00E71699" w:rsidRPr="00555451" w:rsidRDefault="00DF74EE" w:rsidP="00346AB1">
      <w:pPr>
        <w:widowControl w:val="0"/>
        <w:tabs>
          <w:tab w:val="left" w:pos="782"/>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5</w:t>
      </w:r>
      <w:r w:rsidR="002E4E62"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w:t>
      </w:r>
      <w:r w:rsidR="00D406DB" w:rsidRPr="00555451">
        <w:rPr>
          <w:rFonts w:ascii="Times New Roman" w:eastAsiaTheme="minorEastAsia" w:hAnsi="Times New Roman" w:cs="Times New Roman"/>
          <w:sz w:val="28"/>
          <w:szCs w:val="28"/>
          <w:lang w:eastAsia="ru-RU"/>
        </w:rPr>
        <w:t>п</w:t>
      </w:r>
      <w:r w:rsidR="00611AC7" w:rsidRPr="00555451">
        <w:rPr>
          <w:rFonts w:ascii="Times New Roman" w:eastAsiaTheme="minorEastAsia" w:hAnsi="Times New Roman" w:cs="Times New Roman"/>
          <w:sz w:val="28"/>
          <w:szCs w:val="28"/>
          <w:lang w:eastAsia="ru-RU"/>
        </w:rPr>
        <w:t xml:space="preserve">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w:t>
      </w:r>
      <w:r w:rsidR="00880979" w:rsidRPr="00555451">
        <w:rPr>
          <w:rFonts w:ascii="Times New Roman" w:eastAsiaTheme="minorEastAsia" w:hAnsi="Times New Roman" w:cs="Times New Roman"/>
          <w:sz w:val="28"/>
          <w:szCs w:val="28"/>
          <w:lang w:eastAsia="ru-RU"/>
        </w:rPr>
        <w:t>помещения в качестве жилого или нежилого помещения);</w:t>
      </w:r>
    </w:p>
    <w:p w:rsidR="00880979" w:rsidRPr="00555451" w:rsidRDefault="00880979" w:rsidP="00346AB1">
      <w:pPr>
        <w:tabs>
          <w:tab w:val="left" w:pos="142"/>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Оформление проекта переустройства и (или) перепланировки переводимого помещения должно проводиться в соответствии c действующими техническими документами, а также правилами и нормами технической эксплуатации жилищного фонда, правилами пожарной безопасности и санитарными правилами, и нормами</w:t>
      </w:r>
      <w:r w:rsidR="00D406DB" w:rsidRPr="00555451">
        <w:rPr>
          <w:rFonts w:ascii="Times New Roman" w:eastAsiaTheme="minorEastAsia" w:hAnsi="Times New Roman" w:cs="Times New Roman"/>
          <w:sz w:val="28"/>
          <w:szCs w:val="28"/>
          <w:lang w:eastAsia="ru-RU"/>
        </w:rPr>
        <w:t>;</w:t>
      </w:r>
    </w:p>
    <w:p w:rsidR="00611AC7" w:rsidRPr="00555451" w:rsidRDefault="00E71699" w:rsidP="00346AB1">
      <w:pPr>
        <w:widowControl w:val="0"/>
        <w:tabs>
          <w:tab w:val="left" w:pos="782"/>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6</w:t>
      </w:r>
      <w:r w:rsidR="002E4E62"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w:t>
      </w:r>
      <w:r w:rsidR="00D406DB" w:rsidRPr="00555451">
        <w:rPr>
          <w:rFonts w:ascii="Times New Roman" w:eastAsiaTheme="minorEastAsia" w:hAnsi="Times New Roman" w:cs="Times New Roman"/>
          <w:sz w:val="28"/>
          <w:szCs w:val="28"/>
          <w:lang w:eastAsia="ru-RU"/>
        </w:rPr>
        <w:t>п</w:t>
      </w:r>
      <w:r w:rsidR="00611AC7" w:rsidRPr="00555451">
        <w:rPr>
          <w:rFonts w:ascii="Times New Roman" w:eastAsiaTheme="minorEastAsia" w:hAnsi="Times New Roman" w:cs="Times New Roman"/>
          <w:sz w:val="28"/>
          <w:szCs w:val="28"/>
          <w:lang w:eastAsia="ru-RU"/>
        </w:rPr>
        <w:t>ротокол общего собрания собственников помещений в много</w:t>
      </w:r>
      <w:r w:rsidR="007B58A3">
        <w:rPr>
          <w:rFonts w:ascii="Times New Roman" w:eastAsiaTheme="minorEastAsia" w:hAnsi="Times New Roman" w:cs="Times New Roman"/>
          <w:sz w:val="28"/>
          <w:szCs w:val="28"/>
          <w:lang w:eastAsia="ru-RU"/>
        </w:rPr>
        <w:t>-</w:t>
      </w:r>
      <w:r w:rsidR="00611AC7" w:rsidRPr="00555451">
        <w:rPr>
          <w:rFonts w:ascii="Times New Roman" w:eastAsiaTheme="minorEastAsia" w:hAnsi="Times New Roman" w:cs="Times New Roman"/>
          <w:sz w:val="28"/>
          <w:szCs w:val="28"/>
          <w:lang w:eastAsia="ru-RU"/>
        </w:rPr>
        <w:t>квартирном</w:t>
      </w:r>
      <w:r w:rsidR="00B44445" w:rsidRPr="00555451">
        <w:rPr>
          <w:rFonts w:ascii="Times New Roman" w:eastAsiaTheme="minorEastAsia" w:hAnsi="Times New Roman" w:cs="Times New Roman"/>
          <w:sz w:val="28"/>
          <w:szCs w:val="28"/>
          <w:lang w:eastAsia="ru-RU"/>
        </w:rPr>
        <w:t xml:space="preserve"> </w:t>
      </w:r>
      <w:r w:rsidR="00611AC7" w:rsidRPr="00555451">
        <w:rPr>
          <w:rFonts w:ascii="Times New Roman" w:eastAsiaTheme="minorEastAsia" w:hAnsi="Times New Roman" w:cs="Times New Roman"/>
          <w:sz w:val="28"/>
          <w:szCs w:val="28"/>
          <w:lang w:eastAsia="ru-RU"/>
        </w:rPr>
        <w:t>доме, содержащий решение об их согласии на перевод жилого помещения в нежилое помещение;</w:t>
      </w:r>
    </w:p>
    <w:p w:rsidR="00611AC7" w:rsidRPr="00555451" w:rsidRDefault="00E71699" w:rsidP="00346AB1">
      <w:pPr>
        <w:widowControl w:val="0"/>
        <w:tabs>
          <w:tab w:val="left" w:pos="917"/>
        </w:tabs>
        <w:autoSpaceDE w:val="0"/>
        <w:autoSpaceDN w:val="0"/>
        <w:adjustRightInd w:val="0"/>
        <w:spacing w:after="0" w:line="240" w:lineRule="auto"/>
        <w:ind w:right="38"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7</w:t>
      </w:r>
      <w:r w:rsidR="002E4E62"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w:t>
      </w:r>
      <w:r w:rsidR="00D406DB" w:rsidRPr="00555451">
        <w:rPr>
          <w:rFonts w:ascii="Times New Roman" w:eastAsiaTheme="minorEastAsia" w:hAnsi="Times New Roman" w:cs="Times New Roman"/>
          <w:sz w:val="28"/>
          <w:szCs w:val="28"/>
          <w:lang w:eastAsia="ru-RU"/>
        </w:rPr>
        <w:t>с</w:t>
      </w:r>
      <w:r w:rsidR="00611AC7" w:rsidRPr="00555451">
        <w:rPr>
          <w:rFonts w:ascii="Times New Roman" w:eastAsiaTheme="minorEastAsia" w:hAnsi="Times New Roman" w:cs="Times New Roman"/>
          <w:sz w:val="28"/>
          <w:szCs w:val="28"/>
          <w:lang w:eastAsia="ru-RU"/>
        </w:rPr>
        <w:t>огласие каждого собственника всех помещений примыкающих                                           к переводимому помещению, на перевод жилого помещения в нежилое помещение.</w:t>
      </w:r>
    </w:p>
    <w:p w:rsidR="00CE3396" w:rsidRPr="00555451" w:rsidRDefault="00CE3396" w:rsidP="00346AB1">
      <w:pPr>
        <w:spacing w:after="0" w:line="240" w:lineRule="auto"/>
        <w:ind w:firstLine="709"/>
        <w:jc w:val="both"/>
        <w:rPr>
          <w:rFonts w:ascii="Times New Roman" w:hAnsi="Times New Roman" w:cs="Times New Roman"/>
          <w:sz w:val="28"/>
          <w:szCs w:val="28"/>
        </w:rPr>
      </w:pPr>
      <w:r w:rsidRPr="00555451">
        <w:rPr>
          <w:rFonts w:ascii="Times New Roman" w:eastAsiaTheme="minorEastAsia" w:hAnsi="Times New Roman" w:cs="Times New Roman"/>
          <w:sz w:val="28"/>
          <w:szCs w:val="28"/>
          <w:lang w:eastAsia="ru-RU"/>
        </w:rPr>
        <w:t>8)</w:t>
      </w:r>
      <w:r w:rsidRPr="00555451">
        <w:rPr>
          <w:rFonts w:ascii="Times New Roman" w:hAnsi="Times New Roman" w:cs="Times New Roman"/>
          <w:sz w:val="28"/>
          <w:szCs w:val="28"/>
        </w:rPr>
        <w:t xml:space="preserve"> </w:t>
      </w:r>
      <w:r w:rsidR="00D406DB" w:rsidRPr="00555451">
        <w:rPr>
          <w:rFonts w:ascii="Times New Roman" w:hAnsi="Times New Roman" w:cs="Times New Roman"/>
          <w:sz w:val="28"/>
          <w:szCs w:val="28"/>
        </w:rPr>
        <w:t>с</w:t>
      </w:r>
      <w:r w:rsidRPr="00555451">
        <w:rPr>
          <w:rFonts w:ascii="Times New Roman" w:hAnsi="Times New Roman" w:cs="Times New Roman"/>
          <w:sz w:val="28"/>
          <w:szCs w:val="28"/>
        </w:rPr>
        <w:t xml:space="preserve">огласие каждого собственника всех помещений, примыкающих </w:t>
      </w:r>
      <w:r w:rsidR="00F63A30" w:rsidRPr="00555451">
        <w:rPr>
          <w:rFonts w:ascii="Times New Roman" w:hAnsi="Times New Roman" w:cs="Times New Roman"/>
          <w:sz w:val="28"/>
          <w:szCs w:val="28"/>
        </w:rPr>
        <w:t xml:space="preserve">                                    </w:t>
      </w:r>
      <w:r w:rsidRPr="00555451">
        <w:rPr>
          <w:rFonts w:ascii="Times New Roman" w:hAnsi="Times New Roman" w:cs="Times New Roman"/>
          <w:sz w:val="28"/>
          <w:szCs w:val="28"/>
        </w:rPr>
        <w:t>к переводимому помещению, на перевод жилого помещения в нежилое помещение оформляется собственником помещения, примыкающего</w:t>
      </w:r>
      <w:r w:rsidR="007B58A3">
        <w:rPr>
          <w:rFonts w:ascii="Times New Roman" w:hAnsi="Times New Roman" w:cs="Times New Roman"/>
          <w:sz w:val="28"/>
          <w:szCs w:val="28"/>
        </w:rPr>
        <w:br/>
      </w:r>
      <w:r w:rsidRPr="00555451">
        <w:rPr>
          <w:rFonts w:ascii="Times New Roman" w:hAnsi="Times New Roman" w:cs="Times New Roman"/>
          <w:sz w:val="28"/>
          <w:szCs w:val="28"/>
        </w:rPr>
        <w:t>к переводимому помещению, в письменной произвольной форме, позволяющей определить его волеизъявление. В этом согласии указываются фамилия, имя, отчество (</w:t>
      </w:r>
      <w:r w:rsidR="00D406DB" w:rsidRPr="00555451">
        <w:rPr>
          <w:rFonts w:ascii="Times New Roman" w:hAnsi="Times New Roman" w:cs="Times New Roman"/>
          <w:sz w:val="28"/>
          <w:szCs w:val="28"/>
        </w:rPr>
        <w:t xml:space="preserve">последнее </w:t>
      </w:r>
      <w:r w:rsidR="00B44445" w:rsidRPr="00555451">
        <w:rPr>
          <w:rFonts w:ascii="Times New Roman" w:hAnsi="Times New Roman" w:cs="Times New Roman"/>
          <w:sz w:val="28"/>
          <w:szCs w:val="28"/>
        </w:rPr>
        <w:t xml:space="preserve">– </w:t>
      </w:r>
      <w:r w:rsidRPr="00555451">
        <w:rPr>
          <w:rFonts w:ascii="Times New Roman" w:hAnsi="Times New Roman" w:cs="Times New Roman"/>
          <w:sz w:val="28"/>
          <w:szCs w:val="28"/>
        </w:rPr>
        <w:t>при наличии) собственника помещения, примыкающего</w:t>
      </w:r>
      <w:r w:rsidR="007B58A3">
        <w:rPr>
          <w:rFonts w:ascii="Times New Roman" w:hAnsi="Times New Roman" w:cs="Times New Roman"/>
          <w:sz w:val="28"/>
          <w:szCs w:val="28"/>
        </w:rPr>
        <w:br/>
      </w:r>
      <w:r w:rsidRPr="00555451">
        <w:rPr>
          <w:rFonts w:ascii="Times New Roman" w:hAnsi="Times New Roman" w:cs="Times New Roman"/>
          <w:sz w:val="28"/>
          <w:szCs w:val="28"/>
        </w:rPr>
        <w:t xml:space="preserve">к переводимому помещению, полное наименование и основной государственный регистрационный номер юридического лица </w:t>
      </w:r>
      <w:r w:rsidR="00D406DB" w:rsidRPr="00555451">
        <w:rPr>
          <w:rFonts w:ascii="Times New Roman" w:hAnsi="Times New Roman" w:cs="Times New Roman"/>
          <w:sz w:val="28"/>
          <w:szCs w:val="28"/>
        </w:rPr>
        <w:t xml:space="preserve">– </w:t>
      </w:r>
      <w:r w:rsidRPr="00555451">
        <w:rPr>
          <w:rFonts w:ascii="Times New Roman" w:hAnsi="Times New Roman" w:cs="Times New Roman"/>
          <w:sz w:val="28"/>
          <w:szCs w:val="28"/>
        </w:rPr>
        <w:t>собственника помещения, примыкающего к переводимому помещению, паспортные данные собственника указанного помещения. Примыкающими к переводимому помещению признаются помещения, имеющие общую с переводимым помещением стену</w:t>
      </w:r>
      <w:r w:rsidR="007B58A3">
        <w:rPr>
          <w:rFonts w:ascii="Times New Roman" w:hAnsi="Times New Roman" w:cs="Times New Roman"/>
          <w:sz w:val="28"/>
          <w:szCs w:val="28"/>
        </w:rPr>
        <w:br/>
      </w:r>
      <w:r w:rsidRPr="00555451">
        <w:rPr>
          <w:rFonts w:ascii="Times New Roman" w:hAnsi="Times New Roman" w:cs="Times New Roman"/>
          <w:sz w:val="28"/>
          <w:szCs w:val="28"/>
        </w:rPr>
        <w:t>или расположенные непосредственно над или под переводимым помещением</w:t>
      </w:r>
      <w:r w:rsidR="000E6410" w:rsidRPr="00555451">
        <w:rPr>
          <w:rFonts w:ascii="Times New Roman" w:hAnsi="Times New Roman" w:cs="Times New Roman"/>
          <w:sz w:val="28"/>
          <w:szCs w:val="28"/>
        </w:rPr>
        <w:t>.</w:t>
      </w:r>
    </w:p>
    <w:p w:rsidR="00611AC7" w:rsidRPr="00555451" w:rsidRDefault="00611AC7" w:rsidP="00346AB1">
      <w:pPr>
        <w:autoSpaceDE w:val="0"/>
        <w:autoSpaceDN w:val="0"/>
        <w:adjustRightInd w:val="0"/>
        <w:spacing w:after="0" w:line="240" w:lineRule="auto"/>
        <w:ind w:left="2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В случае направления заяв</w:t>
      </w:r>
      <w:r w:rsidR="00B44445" w:rsidRPr="00555451">
        <w:rPr>
          <w:rFonts w:ascii="Times New Roman" w:eastAsiaTheme="minorEastAsia" w:hAnsi="Times New Roman" w:cs="Times New Roman"/>
          <w:sz w:val="28"/>
          <w:szCs w:val="28"/>
          <w:lang w:eastAsia="ru-RU"/>
        </w:rPr>
        <w:t>ления посредством ЕПГУ сведения</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из документа, удостоверяющего личность заявителя, представителя</w:t>
      </w:r>
      <w:r w:rsidR="00D406DB" w:rsidRPr="00555451">
        <w:rPr>
          <w:rFonts w:ascii="Times New Roman" w:eastAsiaTheme="minorEastAsia" w:hAnsi="Times New Roman" w:cs="Times New Roman"/>
          <w:sz w:val="28"/>
          <w:szCs w:val="28"/>
          <w:lang w:eastAsia="ru-RU"/>
        </w:rPr>
        <w:t xml:space="preserve"> заявителя</w:t>
      </w:r>
      <w:r w:rsidRPr="00555451">
        <w:rPr>
          <w:rFonts w:ascii="Times New Roman" w:eastAsiaTheme="minorEastAsia" w:hAnsi="Times New Roman" w:cs="Times New Roman"/>
          <w:sz w:val="28"/>
          <w:szCs w:val="28"/>
          <w:lang w:eastAsia="ru-RU"/>
        </w:rPr>
        <w:t xml:space="preserve"> формируются при подтверждении учетной записи в Единой системе идентификации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и аутентификации из состава соответствующих данных указанной учетной записи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и могут быть проверены путем направления запроса с использованием системы межведомственного электронного взаимодействия.</w:t>
      </w:r>
    </w:p>
    <w:p w:rsidR="0007777B" w:rsidRDefault="00611AC7" w:rsidP="0007777B">
      <w:pPr>
        <w:autoSpaceDE w:val="0"/>
        <w:autoSpaceDN w:val="0"/>
        <w:adjustRightInd w:val="0"/>
        <w:spacing w:after="0" w:line="240" w:lineRule="auto"/>
        <w:ind w:left="1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w:t>
      </w:r>
      <w:r w:rsidR="0007777B">
        <w:rPr>
          <w:rFonts w:ascii="Times New Roman" w:eastAsiaTheme="minorEastAsia" w:hAnsi="Times New Roman" w:cs="Times New Roman"/>
          <w:sz w:val="28"/>
          <w:szCs w:val="28"/>
          <w:lang w:eastAsia="ru-RU"/>
        </w:rPr>
        <w:t>ителя вправе представить:</w:t>
      </w:r>
    </w:p>
    <w:p w:rsidR="0007777B" w:rsidRDefault="0007777B" w:rsidP="0007777B">
      <w:pPr>
        <w:autoSpaceDE w:val="0"/>
        <w:autoSpaceDN w:val="0"/>
        <w:adjustRightInd w:val="0"/>
        <w:spacing w:after="0" w:line="240" w:lineRule="auto"/>
        <w:ind w:left="14"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00611AC7" w:rsidRPr="00555451">
        <w:rPr>
          <w:rFonts w:ascii="Times New Roman" w:eastAsiaTheme="minorEastAsia" w:hAnsi="Times New Roman" w:cs="Times New Roman"/>
          <w:sz w:val="28"/>
          <w:szCs w:val="28"/>
          <w:lang w:eastAsia="ru-RU"/>
        </w:rPr>
        <w:t>оформленную в соответствии с законодательством Российской Федерации дов</w:t>
      </w:r>
      <w:r>
        <w:rPr>
          <w:rFonts w:ascii="Times New Roman" w:eastAsiaTheme="minorEastAsia" w:hAnsi="Times New Roman" w:cs="Times New Roman"/>
          <w:sz w:val="28"/>
          <w:szCs w:val="28"/>
          <w:lang w:eastAsia="ru-RU"/>
        </w:rPr>
        <w:t>еренность (для физических лиц);</w:t>
      </w:r>
    </w:p>
    <w:p w:rsidR="00611AC7" w:rsidRPr="00555451" w:rsidRDefault="0007777B" w:rsidP="0007777B">
      <w:pPr>
        <w:autoSpaceDE w:val="0"/>
        <w:autoSpaceDN w:val="0"/>
        <w:adjustRightInd w:val="0"/>
        <w:spacing w:after="0" w:line="240" w:lineRule="auto"/>
        <w:ind w:left="14"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611AC7" w:rsidRPr="00555451">
        <w:rPr>
          <w:rFonts w:ascii="Times New Roman" w:eastAsiaTheme="minorEastAsia" w:hAnsi="Times New Roman" w:cs="Times New Roman"/>
          <w:sz w:val="28"/>
          <w:szCs w:val="28"/>
          <w:lang w:eastAsia="ru-RU"/>
        </w:rPr>
        <w:t>оформленную в соответствии с законодательством Рос</w:t>
      </w:r>
      <w:r w:rsidR="00CB125F" w:rsidRPr="00555451">
        <w:rPr>
          <w:rFonts w:ascii="Times New Roman" w:eastAsiaTheme="minorEastAsia" w:hAnsi="Times New Roman" w:cs="Times New Roman"/>
          <w:sz w:val="28"/>
          <w:szCs w:val="28"/>
          <w:lang w:eastAsia="ru-RU"/>
        </w:rPr>
        <w:t>сийской Федерации доверенность от имени юридическо</w:t>
      </w:r>
      <w:r w:rsidR="00B44445" w:rsidRPr="00555451">
        <w:rPr>
          <w:rFonts w:ascii="Times New Roman" w:eastAsiaTheme="minorEastAsia" w:hAnsi="Times New Roman" w:cs="Times New Roman"/>
          <w:sz w:val="28"/>
          <w:szCs w:val="28"/>
          <w:lang w:eastAsia="ru-RU"/>
        </w:rPr>
        <w:t>го лица, уполномоченного на это</w:t>
      </w:r>
      <w:r w:rsidR="00B44445" w:rsidRPr="00555451">
        <w:rPr>
          <w:rFonts w:ascii="Times New Roman" w:eastAsiaTheme="minorEastAsia" w:hAnsi="Times New Roman" w:cs="Times New Roman"/>
          <w:sz w:val="28"/>
          <w:szCs w:val="28"/>
          <w:lang w:eastAsia="ru-RU"/>
        </w:rPr>
        <w:br/>
      </w:r>
      <w:r w:rsidR="00CB125F" w:rsidRPr="00555451">
        <w:rPr>
          <w:rFonts w:ascii="Times New Roman" w:eastAsiaTheme="minorEastAsia" w:hAnsi="Times New Roman" w:cs="Times New Roman"/>
          <w:sz w:val="28"/>
          <w:szCs w:val="28"/>
          <w:lang w:eastAsia="ru-RU"/>
        </w:rPr>
        <w:t xml:space="preserve">в соответствии с законом и учредительными документами </w:t>
      </w:r>
      <w:r w:rsidR="00611AC7" w:rsidRPr="00555451">
        <w:rPr>
          <w:rFonts w:ascii="Times New Roman" w:eastAsiaTheme="minorEastAsia" w:hAnsi="Times New Roman" w:cs="Times New Roman"/>
          <w:sz w:val="28"/>
          <w:szCs w:val="28"/>
          <w:lang w:eastAsia="ru-RU"/>
        </w:rPr>
        <w:t>(для юридических лиц).</w:t>
      </w:r>
    </w:p>
    <w:p w:rsidR="002E4E62" w:rsidRPr="00555451" w:rsidRDefault="002E4E62" w:rsidP="00346AB1">
      <w:pPr>
        <w:pStyle w:val="a3"/>
        <w:spacing w:after="0" w:line="240" w:lineRule="auto"/>
        <w:ind w:left="0" w:firstLine="709"/>
        <w:jc w:val="both"/>
        <w:rPr>
          <w:rFonts w:ascii="Times New Roman" w:hAnsi="Times New Roman" w:cs="Times New Roman"/>
          <w:bCs/>
          <w:sz w:val="28"/>
          <w:szCs w:val="28"/>
        </w:rPr>
      </w:pPr>
      <w:r w:rsidRPr="00555451">
        <w:rPr>
          <w:rFonts w:ascii="Times New Roman" w:hAnsi="Times New Roman" w:cs="Times New Roman"/>
          <w:bCs/>
          <w:sz w:val="28"/>
          <w:szCs w:val="28"/>
        </w:rPr>
        <w:t xml:space="preserve">8.2. </w:t>
      </w:r>
      <w:r w:rsidR="00F51169" w:rsidRPr="00555451">
        <w:rPr>
          <w:rFonts w:ascii="Times New Roman" w:eastAsia="Times New Roman" w:hAnsi="Times New Roman" w:cs="Times New Roman"/>
          <w:sz w:val="28"/>
          <w:szCs w:val="28"/>
        </w:rPr>
        <w:t xml:space="preserve">Перечень документов необходимых для </w:t>
      </w:r>
      <w:r w:rsidR="000B2ADD" w:rsidRPr="00555451">
        <w:rPr>
          <w:rFonts w:ascii="Times New Roman" w:eastAsia="Times New Roman" w:hAnsi="Times New Roman" w:cs="Times New Roman"/>
          <w:sz w:val="28"/>
          <w:szCs w:val="28"/>
        </w:rPr>
        <w:t xml:space="preserve">утверждения </w:t>
      </w:r>
      <w:r w:rsidR="00954C47" w:rsidRPr="00555451">
        <w:rPr>
          <w:rFonts w:ascii="Times New Roman" w:hAnsi="Times New Roman" w:cs="Times New Roman"/>
          <w:sz w:val="28"/>
          <w:szCs w:val="28"/>
          <w:shd w:val="clear" w:color="auto" w:fill="FFFFFF"/>
        </w:rPr>
        <w:t>документа, подтверждающего завершение переустройства, и (или) перепланировки,</w:t>
      </w:r>
      <w:r w:rsidR="007B58A3">
        <w:rPr>
          <w:rFonts w:ascii="Times New Roman" w:hAnsi="Times New Roman" w:cs="Times New Roman"/>
          <w:sz w:val="28"/>
          <w:szCs w:val="28"/>
          <w:shd w:val="clear" w:color="auto" w:fill="FFFFFF"/>
        </w:rPr>
        <w:br/>
      </w:r>
      <w:r w:rsidR="00954C47" w:rsidRPr="00555451">
        <w:rPr>
          <w:rFonts w:ascii="Times New Roman" w:hAnsi="Times New Roman" w:cs="Times New Roman"/>
          <w:sz w:val="28"/>
          <w:szCs w:val="28"/>
          <w:shd w:val="clear" w:color="auto" w:fill="FFFFFF"/>
        </w:rPr>
        <w:t>и (или) иных работ:</w:t>
      </w:r>
    </w:p>
    <w:p w:rsidR="002E4E62" w:rsidRPr="00555451" w:rsidRDefault="002E4E62" w:rsidP="00346AB1">
      <w:pPr>
        <w:pStyle w:val="a3"/>
        <w:spacing w:after="0" w:line="240" w:lineRule="auto"/>
        <w:ind w:left="0" w:firstLine="709"/>
        <w:jc w:val="both"/>
        <w:rPr>
          <w:rFonts w:ascii="Times New Roman" w:hAnsi="Times New Roman" w:cs="Times New Roman"/>
          <w:sz w:val="28"/>
          <w:szCs w:val="28"/>
        </w:rPr>
      </w:pPr>
      <w:r w:rsidRPr="00555451">
        <w:rPr>
          <w:rFonts w:ascii="Times New Roman" w:hAnsi="Times New Roman" w:cs="Times New Roman"/>
          <w:sz w:val="28"/>
          <w:szCs w:val="28"/>
        </w:rPr>
        <w:t xml:space="preserve">1) заявление (уведомление) (при подаче заявления в электронном виде, заявление заполняется по форме, размещенной на </w:t>
      </w:r>
      <w:r w:rsidR="00117F41" w:rsidRPr="00555451">
        <w:rPr>
          <w:rFonts w:ascii="Times New Roman" w:hAnsi="Times New Roman" w:cs="Times New Roman"/>
          <w:sz w:val="28"/>
          <w:szCs w:val="28"/>
        </w:rPr>
        <w:t>ЕПГУ</w:t>
      </w:r>
      <w:r w:rsidRPr="00555451">
        <w:rPr>
          <w:rFonts w:ascii="Times New Roman" w:hAnsi="Times New Roman" w:cs="Times New Roman"/>
          <w:sz w:val="28"/>
          <w:szCs w:val="28"/>
        </w:rPr>
        <w:t xml:space="preserve"> или Региональном </w:t>
      </w:r>
      <w:r w:rsidR="00117F41" w:rsidRPr="00555451">
        <w:rPr>
          <w:rFonts w:ascii="Times New Roman" w:hAnsi="Times New Roman" w:cs="Times New Roman"/>
          <w:sz w:val="28"/>
          <w:szCs w:val="28"/>
        </w:rPr>
        <w:t>портале государственных и муниципальных услуг</w:t>
      </w:r>
      <w:r w:rsidRPr="00555451">
        <w:rPr>
          <w:rFonts w:ascii="Times New Roman" w:hAnsi="Times New Roman" w:cs="Times New Roman"/>
          <w:sz w:val="28"/>
          <w:szCs w:val="28"/>
        </w:rPr>
        <w:t>)</w:t>
      </w:r>
      <w:r w:rsidR="000809F6" w:rsidRPr="00555451">
        <w:rPr>
          <w:rFonts w:ascii="Times New Roman" w:hAnsi="Times New Roman" w:cs="Times New Roman"/>
          <w:sz w:val="28"/>
          <w:szCs w:val="28"/>
        </w:rPr>
        <w:t xml:space="preserve"> (</w:t>
      </w:r>
      <w:r w:rsidR="00117F41" w:rsidRPr="00555451">
        <w:rPr>
          <w:rFonts w:ascii="Times New Roman" w:hAnsi="Times New Roman" w:cs="Times New Roman"/>
          <w:sz w:val="28"/>
          <w:szCs w:val="28"/>
        </w:rPr>
        <w:t>п</w:t>
      </w:r>
      <w:r w:rsidR="000809F6" w:rsidRPr="00555451">
        <w:rPr>
          <w:rFonts w:ascii="Times New Roman" w:hAnsi="Times New Roman" w:cs="Times New Roman"/>
          <w:sz w:val="28"/>
          <w:szCs w:val="28"/>
        </w:rPr>
        <w:t>риложение 5 к настоящему административному регламенту)</w:t>
      </w:r>
      <w:r w:rsidRPr="00555451">
        <w:rPr>
          <w:rFonts w:ascii="Times New Roman" w:hAnsi="Times New Roman" w:cs="Times New Roman"/>
          <w:sz w:val="28"/>
          <w:szCs w:val="28"/>
        </w:rPr>
        <w:t>;</w:t>
      </w:r>
    </w:p>
    <w:p w:rsidR="002E4E62" w:rsidRPr="00555451" w:rsidRDefault="002E4E62" w:rsidP="00346AB1">
      <w:pPr>
        <w:pStyle w:val="a3"/>
        <w:spacing w:after="0" w:line="240" w:lineRule="auto"/>
        <w:ind w:left="0" w:firstLine="709"/>
        <w:jc w:val="both"/>
        <w:rPr>
          <w:rFonts w:ascii="Times New Roman" w:hAnsi="Times New Roman" w:cs="Times New Roman"/>
          <w:sz w:val="28"/>
          <w:szCs w:val="28"/>
        </w:rPr>
      </w:pPr>
      <w:r w:rsidRPr="00555451">
        <w:rPr>
          <w:rFonts w:ascii="Times New Roman" w:hAnsi="Times New Roman" w:cs="Times New Roman"/>
          <w:sz w:val="28"/>
          <w:szCs w:val="28"/>
        </w:rPr>
        <w:t>2) акты на скрытые работы на предмет соответствия работ проекту, в случае если таковые предусмотрены проектной документацией</w:t>
      </w:r>
      <w:r w:rsidR="00117F41" w:rsidRPr="00555451">
        <w:rPr>
          <w:rFonts w:ascii="Times New Roman" w:hAnsi="Times New Roman" w:cs="Times New Roman"/>
          <w:sz w:val="28"/>
          <w:szCs w:val="28"/>
        </w:rPr>
        <w:t>;</w:t>
      </w:r>
    </w:p>
    <w:p w:rsidR="002E4E62" w:rsidRPr="00555451" w:rsidRDefault="002E4E62" w:rsidP="00346AB1">
      <w:pPr>
        <w:pStyle w:val="a3"/>
        <w:spacing w:after="0" w:line="240" w:lineRule="auto"/>
        <w:ind w:left="0" w:firstLine="709"/>
        <w:jc w:val="both"/>
        <w:rPr>
          <w:rFonts w:ascii="Times New Roman" w:hAnsi="Times New Roman" w:cs="Times New Roman"/>
          <w:sz w:val="28"/>
          <w:szCs w:val="28"/>
        </w:rPr>
      </w:pPr>
      <w:r w:rsidRPr="00555451">
        <w:rPr>
          <w:rFonts w:ascii="Times New Roman" w:hAnsi="Times New Roman" w:cs="Times New Roman"/>
          <w:sz w:val="28"/>
          <w:szCs w:val="28"/>
        </w:rPr>
        <w:t>3) технический план перепланированного помещения (помещений), включая сведения об уплате заявителем государственной пошлины</w:t>
      </w:r>
      <w:r w:rsidR="007B58A3">
        <w:rPr>
          <w:rFonts w:ascii="Times New Roman" w:hAnsi="Times New Roman" w:cs="Times New Roman"/>
          <w:sz w:val="28"/>
          <w:szCs w:val="28"/>
        </w:rPr>
        <w:br/>
      </w:r>
      <w:r w:rsidRPr="00555451">
        <w:rPr>
          <w:rFonts w:ascii="Times New Roman" w:hAnsi="Times New Roman" w:cs="Times New Roman"/>
          <w:sz w:val="28"/>
          <w:szCs w:val="28"/>
        </w:rPr>
        <w:t xml:space="preserve">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 </w:t>
      </w:r>
    </w:p>
    <w:p w:rsidR="00611AC7" w:rsidRPr="00555451" w:rsidRDefault="004C4B97" w:rsidP="00346AB1">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9. </w:t>
      </w:r>
      <w:r w:rsidR="00611AC7" w:rsidRPr="00555451">
        <w:rPr>
          <w:rFonts w:ascii="Times New Roman" w:eastAsiaTheme="minorEastAsia" w:hAnsi="Times New Roman" w:cs="Times New Roman"/>
          <w:sz w:val="28"/>
          <w:szCs w:val="28"/>
          <w:lang w:eastAsia="ru-RU"/>
        </w:rPr>
        <w:t xml:space="preserve">Заявитель вправе не представлять документы, предусмотренные                                     </w:t>
      </w:r>
      <w:r w:rsidR="00880979" w:rsidRPr="00555451">
        <w:rPr>
          <w:rFonts w:ascii="Times New Roman" w:eastAsiaTheme="minorEastAsia" w:hAnsi="Times New Roman" w:cs="Times New Roman"/>
          <w:sz w:val="28"/>
          <w:szCs w:val="28"/>
          <w:lang w:eastAsia="ru-RU"/>
        </w:rPr>
        <w:t>под</w:t>
      </w:r>
      <w:r w:rsidR="00563169" w:rsidRPr="00555451">
        <w:rPr>
          <w:rFonts w:ascii="Times New Roman" w:eastAsiaTheme="minorEastAsia" w:hAnsi="Times New Roman" w:cs="Times New Roman"/>
          <w:sz w:val="28"/>
          <w:szCs w:val="28"/>
          <w:lang w:eastAsia="ru-RU"/>
        </w:rPr>
        <w:t xml:space="preserve">пунктами </w:t>
      </w:r>
      <w:r w:rsidR="00880979" w:rsidRPr="00555451">
        <w:rPr>
          <w:rFonts w:ascii="Times New Roman" w:eastAsiaTheme="minorEastAsia" w:hAnsi="Times New Roman" w:cs="Times New Roman"/>
          <w:sz w:val="28"/>
          <w:szCs w:val="28"/>
          <w:lang w:eastAsia="ru-RU"/>
        </w:rPr>
        <w:t xml:space="preserve">3, </w:t>
      </w:r>
      <w:r w:rsidR="00563169" w:rsidRPr="00555451">
        <w:rPr>
          <w:rFonts w:ascii="Times New Roman" w:eastAsiaTheme="minorEastAsia" w:hAnsi="Times New Roman" w:cs="Times New Roman"/>
          <w:sz w:val="28"/>
          <w:szCs w:val="28"/>
          <w:lang w:eastAsia="ru-RU"/>
        </w:rPr>
        <w:t>4</w:t>
      </w:r>
      <w:r w:rsidR="00117F41" w:rsidRPr="00555451">
        <w:rPr>
          <w:rFonts w:ascii="Times New Roman" w:eastAsiaTheme="minorEastAsia" w:hAnsi="Times New Roman" w:cs="Times New Roman"/>
          <w:sz w:val="28"/>
          <w:szCs w:val="28"/>
          <w:lang w:eastAsia="ru-RU"/>
        </w:rPr>
        <w:t xml:space="preserve"> </w:t>
      </w:r>
      <w:r w:rsidR="00880979" w:rsidRPr="00555451">
        <w:rPr>
          <w:rFonts w:ascii="Times New Roman" w:eastAsiaTheme="minorEastAsia" w:hAnsi="Times New Roman" w:cs="Times New Roman"/>
          <w:sz w:val="28"/>
          <w:szCs w:val="28"/>
          <w:lang w:eastAsia="ru-RU"/>
        </w:rPr>
        <w:t>пункта 8.1</w:t>
      </w:r>
      <w:r w:rsidR="00117F41" w:rsidRPr="00555451">
        <w:rPr>
          <w:rFonts w:ascii="Times New Roman" w:eastAsiaTheme="minorEastAsia" w:hAnsi="Times New Roman" w:cs="Times New Roman"/>
          <w:sz w:val="28"/>
          <w:szCs w:val="28"/>
          <w:lang w:eastAsia="ru-RU"/>
        </w:rPr>
        <w:t xml:space="preserve"> </w:t>
      </w:r>
      <w:r w:rsidR="00880979" w:rsidRPr="00555451">
        <w:rPr>
          <w:rFonts w:ascii="Times New Roman" w:eastAsiaTheme="minorEastAsia" w:hAnsi="Times New Roman" w:cs="Times New Roman"/>
          <w:sz w:val="28"/>
          <w:szCs w:val="28"/>
          <w:lang w:eastAsia="ru-RU"/>
        </w:rPr>
        <w:t xml:space="preserve">раздела </w:t>
      </w:r>
      <w:r w:rsidR="00880979" w:rsidRPr="00555451">
        <w:rPr>
          <w:rFonts w:ascii="Times New Roman" w:eastAsiaTheme="minorEastAsia" w:hAnsi="Times New Roman" w:cs="Times New Roman"/>
          <w:sz w:val="28"/>
          <w:szCs w:val="28"/>
          <w:lang w:val="en-US" w:eastAsia="ru-RU"/>
        </w:rPr>
        <w:t>II</w:t>
      </w:r>
      <w:r w:rsidR="00880979" w:rsidRPr="00555451">
        <w:rPr>
          <w:rFonts w:ascii="Times New Roman" w:eastAsiaTheme="minorEastAsia" w:hAnsi="Times New Roman" w:cs="Times New Roman"/>
          <w:sz w:val="28"/>
          <w:szCs w:val="28"/>
          <w:lang w:eastAsia="ru-RU"/>
        </w:rPr>
        <w:t xml:space="preserve"> настоящего административного регламента</w:t>
      </w:r>
      <w:r w:rsidR="00611AC7" w:rsidRPr="00555451">
        <w:rPr>
          <w:rFonts w:ascii="Times New Roman" w:eastAsiaTheme="minorEastAsia" w:hAnsi="Times New Roman" w:cs="Times New Roman"/>
          <w:sz w:val="28"/>
          <w:szCs w:val="28"/>
          <w:lang w:eastAsia="ru-RU"/>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w:t>
      </w:r>
      <w:r w:rsidR="00880979" w:rsidRPr="00555451">
        <w:rPr>
          <w:rFonts w:ascii="Times New Roman" w:eastAsiaTheme="minorEastAsia" w:hAnsi="Times New Roman" w:cs="Times New Roman"/>
          <w:sz w:val="28"/>
          <w:szCs w:val="28"/>
          <w:lang w:eastAsia="ru-RU"/>
        </w:rPr>
        <w:t xml:space="preserve">подпунктом </w:t>
      </w:r>
      <w:r w:rsidR="000E6410" w:rsidRPr="00555451">
        <w:rPr>
          <w:rFonts w:ascii="Times New Roman" w:eastAsiaTheme="minorEastAsia" w:hAnsi="Times New Roman" w:cs="Times New Roman"/>
          <w:sz w:val="28"/>
          <w:szCs w:val="28"/>
          <w:lang w:eastAsia="ru-RU"/>
        </w:rPr>
        <w:t>2</w:t>
      </w:r>
      <w:r w:rsidR="00611AC7" w:rsidRPr="00555451">
        <w:rPr>
          <w:rFonts w:ascii="Times New Roman" w:eastAsiaTheme="minorEastAsia" w:hAnsi="Times New Roman" w:cs="Times New Roman"/>
          <w:sz w:val="28"/>
          <w:szCs w:val="28"/>
          <w:lang w:eastAsia="ru-RU"/>
        </w:rPr>
        <w:t xml:space="preserve"> </w:t>
      </w:r>
      <w:r w:rsidR="00880979" w:rsidRPr="00555451">
        <w:rPr>
          <w:rFonts w:ascii="Times New Roman" w:eastAsiaTheme="minorEastAsia" w:hAnsi="Times New Roman" w:cs="Times New Roman"/>
          <w:sz w:val="28"/>
          <w:szCs w:val="28"/>
          <w:lang w:eastAsia="ru-RU"/>
        </w:rPr>
        <w:t xml:space="preserve">пункта 8.1 раздела </w:t>
      </w:r>
      <w:r w:rsidR="00880979" w:rsidRPr="00555451">
        <w:rPr>
          <w:rFonts w:ascii="Times New Roman" w:eastAsiaTheme="minorEastAsia" w:hAnsi="Times New Roman" w:cs="Times New Roman"/>
          <w:sz w:val="28"/>
          <w:szCs w:val="28"/>
          <w:lang w:val="en-US" w:eastAsia="ru-RU"/>
        </w:rPr>
        <w:t>II</w:t>
      </w:r>
      <w:r w:rsidR="00880979" w:rsidRPr="00555451">
        <w:rPr>
          <w:rFonts w:ascii="Times New Roman" w:eastAsiaTheme="minorEastAsia" w:hAnsi="Times New Roman" w:cs="Times New Roman"/>
          <w:sz w:val="28"/>
          <w:szCs w:val="28"/>
          <w:lang w:eastAsia="ru-RU"/>
        </w:rPr>
        <w:t xml:space="preserve"> </w:t>
      </w:r>
      <w:r w:rsidR="00611AC7" w:rsidRPr="00555451">
        <w:rPr>
          <w:rFonts w:ascii="Times New Roman" w:eastAsiaTheme="minorEastAsia" w:hAnsi="Times New Roman" w:cs="Times New Roman"/>
          <w:sz w:val="28"/>
          <w:szCs w:val="28"/>
          <w:lang w:eastAsia="ru-RU"/>
        </w:rPr>
        <w:t>настоящего административного регламента.</w:t>
      </w:r>
    </w:p>
    <w:p w:rsidR="00611AC7" w:rsidRPr="00555451" w:rsidRDefault="00611AC7" w:rsidP="00346AB1">
      <w:pPr>
        <w:widowControl w:val="0"/>
        <w:tabs>
          <w:tab w:val="left" w:pos="0"/>
        </w:tabs>
        <w:autoSpaceDE w:val="0"/>
        <w:autoSpaceDN w:val="0"/>
        <w:adjustRightInd w:val="0"/>
        <w:spacing w:after="0" w:line="240" w:lineRule="auto"/>
        <w:ind w:right="10"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Документы (их копии или сведения, содержащиеся в них), указанные                          в </w:t>
      </w:r>
      <w:r w:rsidR="00FB45BE" w:rsidRPr="00555451">
        <w:rPr>
          <w:rFonts w:ascii="Times New Roman" w:eastAsiaTheme="minorEastAsia" w:hAnsi="Times New Roman" w:cs="Times New Roman"/>
          <w:sz w:val="28"/>
          <w:szCs w:val="28"/>
          <w:lang w:eastAsia="ru-RU"/>
        </w:rPr>
        <w:t>под</w:t>
      </w:r>
      <w:r w:rsidRPr="00555451">
        <w:rPr>
          <w:rFonts w:ascii="Times New Roman" w:eastAsiaTheme="minorEastAsia" w:hAnsi="Times New Roman" w:cs="Times New Roman"/>
          <w:sz w:val="28"/>
          <w:szCs w:val="28"/>
          <w:lang w:eastAsia="ru-RU"/>
        </w:rPr>
        <w:t xml:space="preserve">пунктах 2, 3, 4 </w:t>
      </w:r>
      <w:r w:rsidR="006A7987" w:rsidRPr="00555451">
        <w:rPr>
          <w:rFonts w:ascii="Times New Roman" w:eastAsiaTheme="minorEastAsia" w:hAnsi="Times New Roman" w:cs="Times New Roman"/>
          <w:sz w:val="28"/>
          <w:szCs w:val="28"/>
          <w:lang w:eastAsia="ru-RU"/>
        </w:rPr>
        <w:t xml:space="preserve">пункта 8.1 раздела </w:t>
      </w:r>
      <w:r w:rsidR="006A7987" w:rsidRPr="00555451">
        <w:rPr>
          <w:rFonts w:ascii="Times New Roman" w:eastAsiaTheme="minorEastAsia" w:hAnsi="Times New Roman" w:cs="Times New Roman"/>
          <w:sz w:val="28"/>
          <w:szCs w:val="28"/>
          <w:lang w:val="en-US" w:eastAsia="ru-RU"/>
        </w:rPr>
        <w:t>II</w:t>
      </w:r>
      <w:r w:rsidR="006A7987"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007B58A3">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в распоряжении которых находятся указанные документы, если заявитель</w:t>
      </w:r>
      <w:r w:rsidR="007B58A3">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не представил указанные документы самостоятельно.</w:t>
      </w:r>
    </w:p>
    <w:p w:rsidR="00611AC7" w:rsidRPr="00555451" w:rsidRDefault="00611AC7" w:rsidP="00346AB1">
      <w:pPr>
        <w:autoSpaceDE w:val="0"/>
        <w:autoSpaceDN w:val="0"/>
        <w:adjustRightInd w:val="0"/>
        <w:spacing w:after="0" w:line="240" w:lineRule="auto"/>
        <w:ind w:left="5" w:right="10"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w:t>
      </w:r>
      <w:r w:rsidR="00F63A30" w:rsidRPr="00555451">
        <w:rPr>
          <w:rFonts w:ascii="Times New Roman" w:eastAsiaTheme="minorEastAsia" w:hAnsi="Times New Roman" w:cs="Times New Roman"/>
          <w:sz w:val="28"/>
          <w:szCs w:val="28"/>
          <w:lang w:eastAsia="ru-RU"/>
        </w:rPr>
        <w:t xml:space="preserve">                                      </w:t>
      </w:r>
      <w:r w:rsidR="006703DC" w:rsidRPr="00555451">
        <w:rPr>
          <w:rFonts w:ascii="Times New Roman" w:eastAsiaTheme="minorEastAsia" w:hAnsi="Times New Roman" w:cs="Times New Roman"/>
          <w:sz w:val="28"/>
          <w:szCs w:val="28"/>
          <w:lang w:eastAsia="ru-RU"/>
        </w:rPr>
        <w:t>8</w:t>
      </w:r>
      <w:r w:rsidRPr="00555451">
        <w:rPr>
          <w:rFonts w:ascii="Times New Roman" w:eastAsiaTheme="minorEastAsia" w:hAnsi="Times New Roman" w:cs="Times New Roman"/>
          <w:sz w:val="28"/>
          <w:szCs w:val="28"/>
          <w:lang w:eastAsia="ru-RU"/>
        </w:rPr>
        <w:t xml:space="preserve"> </w:t>
      </w:r>
      <w:r w:rsidR="00117F41" w:rsidRPr="00555451">
        <w:rPr>
          <w:rFonts w:ascii="Times New Roman" w:eastAsiaTheme="minorEastAsia" w:hAnsi="Times New Roman" w:cs="Times New Roman"/>
          <w:sz w:val="28"/>
          <w:szCs w:val="28"/>
          <w:lang w:eastAsia="ru-RU"/>
        </w:rPr>
        <w:t>раздела II настоящего административного регламента</w:t>
      </w:r>
    </w:p>
    <w:p w:rsidR="00611AC7" w:rsidRPr="00555451" w:rsidRDefault="00611AC7" w:rsidP="00346AB1">
      <w:pPr>
        <w:autoSpaceDE w:val="0"/>
        <w:autoSpaceDN w:val="0"/>
        <w:adjustRightInd w:val="0"/>
        <w:spacing w:after="0" w:line="240" w:lineRule="auto"/>
        <w:ind w:right="5"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По межведомственным запросам уп</w:t>
      </w:r>
      <w:r w:rsidR="00B44445" w:rsidRPr="00555451">
        <w:rPr>
          <w:rFonts w:ascii="Times New Roman" w:eastAsiaTheme="minorEastAsia" w:hAnsi="Times New Roman" w:cs="Times New Roman"/>
          <w:sz w:val="28"/>
          <w:szCs w:val="28"/>
          <w:lang w:eastAsia="ru-RU"/>
        </w:rPr>
        <w:t>олномоченного органа, документы</w:t>
      </w:r>
      <w:r w:rsidR="00B44445" w:rsidRPr="00555451">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(их копии или сведения, содержащиеся в них) предоставляются государственными органами, органами местного самоуправления</w:t>
      </w:r>
      <w:r w:rsidR="007B58A3">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w:t>
      </w:r>
      <w:r w:rsidR="00504650">
        <w:rPr>
          <w:rFonts w:ascii="Times New Roman" w:eastAsiaTheme="minorEastAsia" w:hAnsi="Times New Roman" w:cs="Times New Roman"/>
          <w:sz w:val="28"/>
          <w:szCs w:val="28"/>
          <w:lang w:eastAsia="ru-RU"/>
        </w:rPr>
        <w:t>и</w:t>
      </w:r>
      <w:r w:rsidRPr="00555451">
        <w:rPr>
          <w:rFonts w:ascii="Times New Roman" w:eastAsiaTheme="minorEastAsia" w:hAnsi="Times New Roman" w:cs="Times New Roman"/>
          <w:sz w:val="28"/>
          <w:szCs w:val="28"/>
          <w:lang w:eastAsia="ru-RU"/>
        </w:rPr>
        <w:t xml:space="preserve"> рабочих дней со дня поступления межведомственного запроса в орган или организацию, предоставляющие документ</w:t>
      </w:r>
      <w:r w:rsidR="006703DC"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w:t>
      </w:r>
      <w:r w:rsidR="00F25246"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принятыми в соответствии</w:t>
      </w:r>
      <w:r w:rsidR="007B58A3">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lastRenderedPageBreak/>
        <w:t>с федеральными законами нормативными правовыми актами субъектов Российской Федерации.</w:t>
      </w:r>
    </w:p>
    <w:p w:rsidR="000E6410" w:rsidRPr="00555451" w:rsidRDefault="00077F83"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10. </w:t>
      </w:r>
      <w:r w:rsidR="000E6410" w:rsidRPr="00555451">
        <w:rPr>
          <w:rFonts w:ascii="Times New Roman" w:eastAsiaTheme="minorEastAsia" w:hAnsi="Times New Roman" w:cs="Times New Roman"/>
          <w:sz w:val="28"/>
          <w:szCs w:val="28"/>
          <w:lang w:eastAsia="ru-RU"/>
        </w:rPr>
        <w:t>Непредставление заявителем документов и информации, которые</w:t>
      </w:r>
      <w:r w:rsidR="007B58A3">
        <w:rPr>
          <w:rFonts w:ascii="Times New Roman" w:eastAsiaTheme="minorEastAsia" w:hAnsi="Times New Roman" w:cs="Times New Roman"/>
          <w:sz w:val="28"/>
          <w:szCs w:val="28"/>
          <w:lang w:eastAsia="ru-RU"/>
        </w:rPr>
        <w:br/>
      </w:r>
      <w:r w:rsidR="000E6410" w:rsidRPr="00555451">
        <w:rPr>
          <w:rFonts w:ascii="Times New Roman" w:eastAsiaTheme="minorEastAsia" w:hAnsi="Times New Roman" w:cs="Times New Roman"/>
          <w:sz w:val="28"/>
          <w:szCs w:val="28"/>
          <w:lang w:eastAsia="ru-RU"/>
        </w:rPr>
        <w:t>он вправе представить по собственной инициативе, не является основанием</w:t>
      </w:r>
      <w:r w:rsidR="00842F31">
        <w:rPr>
          <w:rFonts w:ascii="Times New Roman" w:eastAsiaTheme="minorEastAsia" w:hAnsi="Times New Roman" w:cs="Times New Roman"/>
          <w:sz w:val="28"/>
          <w:szCs w:val="28"/>
          <w:lang w:eastAsia="ru-RU"/>
        </w:rPr>
        <w:br/>
      </w:r>
      <w:r w:rsidR="000E6410" w:rsidRPr="00555451">
        <w:rPr>
          <w:rFonts w:ascii="Times New Roman" w:eastAsiaTheme="minorEastAsia" w:hAnsi="Times New Roman" w:cs="Times New Roman"/>
          <w:sz w:val="28"/>
          <w:szCs w:val="28"/>
          <w:lang w:eastAsia="ru-RU"/>
        </w:rPr>
        <w:t>для отказа ему в предоставлении муниципальной услуги.</w:t>
      </w:r>
    </w:p>
    <w:p w:rsidR="00611AC7" w:rsidRPr="00555451" w:rsidRDefault="00764F77" w:rsidP="00346AB1">
      <w:pPr>
        <w:tabs>
          <w:tab w:val="left" w:pos="970"/>
        </w:tabs>
        <w:autoSpaceDE w:val="0"/>
        <w:autoSpaceDN w:val="0"/>
        <w:adjustRightInd w:val="0"/>
        <w:spacing w:after="0" w:line="240" w:lineRule="auto"/>
        <w:ind w:left="29"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11</w:t>
      </w:r>
      <w:r w:rsidR="004C4B97" w:rsidRPr="00555451">
        <w:rPr>
          <w:rFonts w:ascii="Times New Roman" w:eastAsiaTheme="minorEastAsia" w:hAnsi="Times New Roman" w:cs="Times New Roman"/>
          <w:sz w:val="28"/>
          <w:szCs w:val="28"/>
          <w:lang w:eastAsia="ru-RU"/>
        </w:rPr>
        <w:t>.</w:t>
      </w:r>
      <w:r w:rsidR="00B44445" w:rsidRPr="00555451">
        <w:rPr>
          <w:rFonts w:ascii="Times New Roman" w:eastAsiaTheme="minorEastAsia" w:hAnsi="Times New Roman" w:cs="Times New Roman"/>
          <w:sz w:val="28"/>
          <w:szCs w:val="28"/>
          <w:lang w:eastAsia="ru-RU"/>
        </w:rPr>
        <w:t xml:space="preserve"> </w:t>
      </w:r>
      <w:r w:rsidR="00611AC7" w:rsidRPr="00555451">
        <w:rPr>
          <w:rFonts w:ascii="Times New Roman" w:eastAsiaTheme="minorEastAsia"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B3393" w:rsidRPr="00555451" w:rsidRDefault="001B3393" w:rsidP="00346AB1">
      <w:pPr>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Отказ в приеме документов, необходимых для предоставления муниципальной услуги, законодательством Российской Федерации</w:t>
      </w:r>
      <w:r w:rsidR="00842F31">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не предусмотрен.</w:t>
      </w:r>
    </w:p>
    <w:p w:rsidR="000B2ADD" w:rsidRPr="00555451" w:rsidRDefault="00F51169" w:rsidP="00346AB1">
      <w:pPr>
        <w:spacing w:after="0" w:line="240" w:lineRule="auto"/>
        <w:ind w:left="48"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12. </w:t>
      </w:r>
      <w:r w:rsidR="000B2ADD" w:rsidRPr="00555451">
        <w:rPr>
          <w:rFonts w:ascii="Times New Roman" w:eastAsiaTheme="minorEastAsia" w:hAnsi="Times New Roman" w:cs="Times New Roman"/>
          <w:sz w:val="28"/>
          <w:szCs w:val="28"/>
          <w:lang w:eastAsia="ru-RU"/>
        </w:rPr>
        <w:t>И</w:t>
      </w:r>
      <w:r w:rsidRPr="00555451">
        <w:rPr>
          <w:rFonts w:ascii="Times New Roman" w:eastAsiaTheme="minorEastAsia" w:hAnsi="Times New Roman" w:cs="Times New Roman"/>
          <w:sz w:val="28"/>
          <w:szCs w:val="28"/>
          <w:lang w:eastAsia="ru-RU"/>
        </w:rPr>
        <w:t xml:space="preserve">счерпывающий перечень </w:t>
      </w:r>
      <w:r w:rsidR="000B2ADD" w:rsidRPr="00555451">
        <w:rPr>
          <w:rFonts w:ascii="Times New Roman" w:eastAsiaTheme="minorEastAsia" w:hAnsi="Times New Roman" w:cs="Times New Roman"/>
          <w:sz w:val="28"/>
          <w:szCs w:val="28"/>
          <w:lang w:eastAsia="ru-RU"/>
        </w:rPr>
        <w:t>оснований для приостановления и (или) отказа в предоставлении муниципальной услуги.</w:t>
      </w:r>
    </w:p>
    <w:p w:rsidR="000B2ADD" w:rsidRPr="00555451" w:rsidRDefault="000B2ADD" w:rsidP="00346AB1">
      <w:pPr>
        <w:autoSpaceDE w:val="0"/>
        <w:autoSpaceDN w:val="0"/>
        <w:adjustRightInd w:val="0"/>
        <w:spacing w:after="0" w:line="240" w:lineRule="auto"/>
        <w:ind w:left="48" w:right="10" w:firstLine="709"/>
        <w:jc w:val="both"/>
        <w:rPr>
          <w:rFonts w:ascii="Times New Roman" w:eastAsiaTheme="minorEastAsia" w:hAnsi="Times New Roman" w:cs="Times New Roman"/>
          <w:color w:val="0070C0"/>
          <w:sz w:val="28"/>
          <w:szCs w:val="28"/>
          <w:lang w:eastAsia="ru-RU"/>
        </w:rPr>
      </w:pPr>
      <w:r w:rsidRPr="00555451">
        <w:rPr>
          <w:rFonts w:ascii="Times New Roman" w:eastAsiaTheme="minorEastAsia" w:hAnsi="Times New Roman" w:cs="Times New Roman"/>
          <w:sz w:val="28"/>
          <w:szCs w:val="28"/>
          <w:lang w:eastAsia="ru-RU"/>
        </w:rPr>
        <w:t>Приостановление предоставления муниципальной услуги законо</w:t>
      </w:r>
      <w:r w:rsidR="00842F3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дательством Российской Федерации не предусмотрено</w:t>
      </w:r>
      <w:r w:rsidRPr="00555451">
        <w:rPr>
          <w:rFonts w:ascii="Times New Roman" w:eastAsiaTheme="minorEastAsia" w:hAnsi="Times New Roman" w:cs="Times New Roman"/>
          <w:color w:val="0070C0"/>
          <w:sz w:val="28"/>
          <w:szCs w:val="28"/>
          <w:lang w:eastAsia="ru-RU"/>
        </w:rPr>
        <w:t>.</w:t>
      </w:r>
    </w:p>
    <w:p w:rsidR="00611AC7" w:rsidRPr="00555451" w:rsidRDefault="00764F77" w:rsidP="00346AB1">
      <w:pPr>
        <w:spacing w:after="0" w:line="240" w:lineRule="auto"/>
        <w:ind w:left="29"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1</w:t>
      </w:r>
      <w:r w:rsidR="00F51169" w:rsidRPr="00555451">
        <w:rPr>
          <w:rFonts w:ascii="Times New Roman" w:eastAsiaTheme="minorEastAsia" w:hAnsi="Times New Roman" w:cs="Times New Roman"/>
          <w:sz w:val="28"/>
          <w:szCs w:val="28"/>
          <w:lang w:eastAsia="ru-RU"/>
        </w:rPr>
        <w:t>2</w:t>
      </w:r>
      <w:r w:rsidR="006703DC" w:rsidRPr="00555451">
        <w:rPr>
          <w:rFonts w:ascii="Times New Roman" w:eastAsiaTheme="minorEastAsia" w:hAnsi="Times New Roman" w:cs="Times New Roman"/>
          <w:sz w:val="28"/>
          <w:szCs w:val="28"/>
          <w:lang w:eastAsia="ru-RU"/>
        </w:rPr>
        <w:t xml:space="preserve">.1. </w:t>
      </w:r>
      <w:r w:rsidR="00611AC7" w:rsidRPr="00555451">
        <w:rPr>
          <w:rFonts w:ascii="Times New Roman" w:eastAsiaTheme="minorEastAsia" w:hAnsi="Times New Roman" w:cs="Times New Roman"/>
          <w:sz w:val="28"/>
          <w:szCs w:val="28"/>
          <w:lang w:eastAsia="ru-RU"/>
        </w:rPr>
        <w:t>Отказ в переводе жилого помещения в нежилое помещение</w:t>
      </w:r>
      <w:r w:rsidR="00842F31">
        <w:rPr>
          <w:rFonts w:ascii="Times New Roman" w:eastAsiaTheme="minorEastAsia" w:hAnsi="Times New Roman" w:cs="Times New Roman"/>
          <w:sz w:val="28"/>
          <w:szCs w:val="28"/>
          <w:lang w:eastAsia="ru-RU"/>
        </w:rPr>
        <w:br/>
      </w:r>
      <w:r w:rsidR="00611AC7" w:rsidRPr="00555451">
        <w:rPr>
          <w:rFonts w:ascii="Times New Roman" w:eastAsiaTheme="minorEastAsia" w:hAnsi="Times New Roman" w:cs="Times New Roman"/>
          <w:sz w:val="28"/>
          <w:szCs w:val="28"/>
          <w:lang w:eastAsia="ru-RU"/>
        </w:rPr>
        <w:t>или нежилого помещения в жил</w:t>
      </w:r>
      <w:r w:rsidR="005C47B4" w:rsidRPr="00555451">
        <w:rPr>
          <w:rFonts w:ascii="Times New Roman" w:eastAsiaTheme="minorEastAsia" w:hAnsi="Times New Roman" w:cs="Times New Roman"/>
          <w:sz w:val="28"/>
          <w:szCs w:val="28"/>
          <w:lang w:eastAsia="ru-RU"/>
        </w:rPr>
        <w:t>ое помещение допускается в случаях</w:t>
      </w:r>
      <w:r w:rsidR="00611AC7" w:rsidRPr="00555451">
        <w:rPr>
          <w:rFonts w:ascii="Times New Roman" w:eastAsiaTheme="minorEastAsia" w:hAnsi="Times New Roman" w:cs="Times New Roman"/>
          <w:sz w:val="28"/>
          <w:szCs w:val="28"/>
          <w:lang w:eastAsia="ru-RU"/>
        </w:rPr>
        <w:t>, если:</w:t>
      </w:r>
    </w:p>
    <w:p w:rsidR="00611AC7" w:rsidRPr="00555451" w:rsidRDefault="00611AC7" w:rsidP="00346AB1">
      <w:pPr>
        <w:tabs>
          <w:tab w:val="left" w:pos="29"/>
        </w:tabs>
        <w:autoSpaceDE w:val="0"/>
        <w:autoSpaceDN w:val="0"/>
        <w:adjustRightInd w:val="0"/>
        <w:spacing w:after="0" w:line="240" w:lineRule="auto"/>
        <w:ind w:left="29"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1) заявителем не представлены документы, определенные </w:t>
      </w:r>
      <w:r w:rsidR="005C47B4" w:rsidRPr="00555451">
        <w:rPr>
          <w:rFonts w:ascii="Times New Roman" w:eastAsiaTheme="minorEastAsia" w:hAnsi="Times New Roman" w:cs="Times New Roman"/>
          <w:sz w:val="28"/>
          <w:szCs w:val="28"/>
          <w:lang w:eastAsia="ru-RU"/>
        </w:rPr>
        <w:t>под</w:t>
      </w:r>
      <w:r w:rsidRPr="00555451">
        <w:rPr>
          <w:rFonts w:ascii="Times New Roman" w:eastAsiaTheme="minorEastAsia" w:hAnsi="Times New Roman" w:cs="Times New Roman"/>
          <w:sz w:val="28"/>
          <w:szCs w:val="28"/>
          <w:lang w:eastAsia="ru-RU"/>
        </w:rPr>
        <w:t xml:space="preserve">пунктом </w:t>
      </w:r>
      <w:r w:rsidR="00BA5EBE" w:rsidRPr="00555451">
        <w:rPr>
          <w:rFonts w:ascii="Times New Roman" w:eastAsiaTheme="minorEastAsia" w:hAnsi="Times New Roman" w:cs="Times New Roman"/>
          <w:sz w:val="28"/>
          <w:szCs w:val="28"/>
          <w:lang w:eastAsia="ru-RU"/>
        </w:rPr>
        <w:t>8</w:t>
      </w:r>
      <w:r w:rsidR="005C47B4" w:rsidRPr="00555451">
        <w:rPr>
          <w:rFonts w:ascii="Times New Roman" w:eastAsiaTheme="minorEastAsia" w:hAnsi="Times New Roman" w:cs="Times New Roman"/>
          <w:sz w:val="28"/>
          <w:szCs w:val="28"/>
          <w:lang w:eastAsia="ru-RU"/>
        </w:rPr>
        <w:t>.1</w:t>
      </w:r>
      <w:r w:rsidR="00BA5EBE" w:rsidRPr="00555451">
        <w:rPr>
          <w:rFonts w:ascii="Times New Roman" w:eastAsiaTheme="minorEastAsia" w:hAnsi="Times New Roman" w:cs="Times New Roman"/>
          <w:sz w:val="28"/>
          <w:szCs w:val="28"/>
          <w:lang w:eastAsia="ru-RU"/>
        </w:rPr>
        <w:t xml:space="preserve"> </w:t>
      </w:r>
      <w:r w:rsidR="005C47B4" w:rsidRPr="00555451">
        <w:rPr>
          <w:rFonts w:ascii="Times New Roman" w:eastAsiaTheme="minorEastAsia" w:hAnsi="Times New Roman" w:cs="Times New Roman"/>
          <w:sz w:val="28"/>
          <w:szCs w:val="28"/>
          <w:lang w:eastAsia="ru-RU"/>
        </w:rPr>
        <w:t xml:space="preserve">пункта 8 </w:t>
      </w:r>
      <w:r w:rsidR="00077F83" w:rsidRPr="00555451">
        <w:rPr>
          <w:rFonts w:ascii="Times New Roman" w:eastAsiaTheme="minorEastAsia" w:hAnsi="Times New Roman" w:cs="Times New Roman"/>
          <w:sz w:val="28"/>
          <w:szCs w:val="28"/>
          <w:lang w:eastAsia="ru-RU"/>
        </w:rPr>
        <w:t>разд</w:t>
      </w:r>
      <w:r w:rsidR="000B2ADD" w:rsidRPr="00555451">
        <w:rPr>
          <w:rFonts w:ascii="Times New Roman" w:eastAsiaTheme="minorEastAsia" w:hAnsi="Times New Roman" w:cs="Times New Roman"/>
          <w:sz w:val="28"/>
          <w:szCs w:val="28"/>
          <w:lang w:eastAsia="ru-RU"/>
        </w:rPr>
        <w:t>е</w:t>
      </w:r>
      <w:r w:rsidR="00077F83" w:rsidRPr="00555451">
        <w:rPr>
          <w:rFonts w:ascii="Times New Roman" w:eastAsiaTheme="minorEastAsia" w:hAnsi="Times New Roman" w:cs="Times New Roman"/>
          <w:sz w:val="28"/>
          <w:szCs w:val="28"/>
          <w:lang w:eastAsia="ru-RU"/>
        </w:rPr>
        <w:t xml:space="preserve">ла </w:t>
      </w:r>
      <w:r w:rsidR="00077F83" w:rsidRPr="00555451">
        <w:rPr>
          <w:rFonts w:ascii="Times New Roman" w:eastAsiaTheme="minorEastAsia" w:hAnsi="Times New Roman" w:cs="Times New Roman"/>
          <w:sz w:val="28"/>
          <w:szCs w:val="28"/>
          <w:lang w:val="en-US" w:eastAsia="ru-RU"/>
        </w:rPr>
        <w:t>II</w:t>
      </w:r>
      <w:r w:rsidR="00077F83"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настоящего административного регламента, обязанность</w:t>
      </w:r>
      <w:r w:rsidR="00842F31">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по представлению которых с учетом настоящего административного регламента возложена</w:t>
      </w:r>
      <w:r w:rsidR="00B44445"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на заявителя;</w:t>
      </w:r>
    </w:p>
    <w:p w:rsidR="00611AC7" w:rsidRPr="00555451" w:rsidRDefault="00611AC7" w:rsidP="00346AB1">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w:t>
      </w:r>
      <w:r w:rsidR="00842F31">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на межведомственный запрос, свидетельствующего об отсутствии документа</w:t>
      </w:r>
      <w:r w:rsidR="00842F31">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и (или) информации, необходимых для перевода жилого помещения в нежилое помещение или нежилого помещения в жилое помещение в соответствии</w:t>
      </w:r>
      <w:r w:rsidR="00842F31">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 xml:space="preserve">с пунктом </w:t>
      </w:r>
      <w:r w:rsidR="00764F77" w:rsidRPr="00555451">
        <w:rPr>
          <w:rFonts w:ascii="Times New Roman" w:eastAsiaTheme="minorEastAsia" w:hAnsi="Times New Roman" w:cs="Times New Roman"/>
          <w:sz w:val="28"/>
          <w:szCs w:val="28"/>
          <w:lang w:eastAsia="ru-RU"/>
        </w:rPr>
        <w:t>9</w:t>
      </w:r>
      <w:r w:rsidR="005C47B4" w:rsidRPr="00555451">
        <w:rPr>
          <w:rFonts w:ascii="Times New Roman" w:hAnsi="Times New Roman" w:cs="Times New Roman"/>
          <w:sz w:val="28"/>
          <w:szCs w:val="28"/>
        </w:rPr>
        <w:t xml:space="preserve"> </w:t>
      </w:r>
      <w:r w:rsidR="005C47B4" w:rsidRPr="00555451">
        <w:rPr>
          <w:rFonts w:ascii="Times New Roman" w:eastAsiaTheme="minorEastAsia" w:hAnsi="Times New Roman" w:cs="Times New Roman"/>
          <w:sz w:val="28"/>
          <w:szCs w:val="28"/>
          <w:lang w:eastAsia="ru-RU"/>
        </w:rPr>
        <w:t>раздела II</w:t>
      </w:r>
      <w:r w:rsidRPr="00555451">
        <w:rPr>
          <w:rFonts w:ascii="Times New Roman" w:eastAsiaTheme="minorEastAsia" w:hAnsi="Times New Roman" w:cs="Times New Roman"/>
          <w:sz w:val="28"/>
          <w:szCs w:val="28"/>
          <w:lang w:eastAsia="ru-RU"/>
        </w:rPr>
        <w:t xml:space="preserve"> настоящего административного регламента, </w:t>
      </w:r>
      <w:r w:rsidRPr="005E56E1">
        <w:rPr>
          <w:rFonts w:ascii="Times New Roman" w:eastAsiaTheme="minorEastAsia" w:hAnsi="Times New Roman" w:cs="Times New Roman"/>
          <w:sz w:val="28"/>
          <w:szCs w:val="28"/>
          <w:lang w:eastAsia="ru-RU"/>
        </w:rPr>
        <w:t>если соответствующий документ не был представлен заявителем по собственной инициативе. Отказ в переводе жилого помещения в нежилое помещение</w:t>
      </w:r>
      <w:r w:rsidR="00842F31">
        <w:rPr>
          <w:rFonts w:ascii="Times New Roman" w:eastAsiaTheme="minorEastAsia" w:hAnsi="Times New Roman" w:cs="Times New Roman"/>
          <w:sz w:val="28"/>
          <w:szCs w:val="28"/>
          <w:lang w:eastAsia="ru-RU"/>
        </w:rPr>
        <w:br/>
      </w:r>
      <w:r w:rsidRPr="005E56E1">
        <w:rPr>
          <w:rFonts w:ascii="Times New Roman" w:eastAsiaTheme="minorEastAsia" w:hAnsi="Times New Roman" w:cs="Times New Roman"/>
          <w:sz w:val="28"/>
          <w:szCs w:val="28"/>
          <w:lang w:eastAsia="ru-RU"/>
        </w:rPr>
        <w:t xml:space="preserve">или нежилого помещения в жилое помещение по указанному основанию допускается в случае, если уполномоченный </w:t>
      </w:r>
      <w:r w:rsidR="00077F83" w:rsidRPr="005E56E1">
        <w:rPr>
          <w:rFonts w:ascii="Times New Roman" w:eastAsiaTheme="minorEastAsia" w:hAnsi="Times New Roman" w:cs="Times New Roman"/>
          <w:sz w:val="28"/>
          <w:szCs w:val="28"/>
          <w:lang w:eastAsia="ru-RU"/>
        </w:rPr>
        <w:t xml:space="preserve">орган </w:t>
      </w:r>
      <w:r w:rsidRPr="005E56E1">
        <w:rPr>
          <w:rFonts w:ascii="Times New Roman" w:eastAsiaTheme="minorEastAsia" w:hAnsi="Times New Roman" w:cs="Times New Roman"/>
          <w:sz w:val="28"/>
          <w:szCs w:val="28"/>
          <w:lang w:eastAsia="ru-RU"/>
        </w:rPr>
        <w:t>после получения ответа</w:t>
      </w:r>
      <w:r w:rsidR="00842F31">
        <w:rPr>
          <w:rFonts w:ascii="Times New Roman" w:eastAsiaTheme="minorEastAsia" w:hAnsi="Times New Roman" w:cs="Times New Roman"/>
          <w:sz w:val="28"/>
          <w:szCs w:val="28"/>
          <w:lang w:eastAsia="ru-RU"/>
        </w:rPr>
        <w:br/>
      </w:r>
      <w:r w:rsidRPr="005E56E1">
        <w:rPr>
          <w:rFonts w:ascii="Times New Roman" w:eastAsiaTheme="minorEastAsia" w:hAnsi="Times New Roman" w:cs="Times New Roman"/>
          <w:sz w:val="28"/>
          <w:szCs w:val="28"/>
          <w:lang w:eastAsia="ru-RU"/>
        </w:rPr>
        <w:t>на</w:t>
      </w:r>
      <w:r w:rsidRPr="00555451">
        <w:rPr>
          <w:rFonts w:ascii="Times New Roman" w:eastAsiaTheme="minorEastAsia" w:hAnsi="Times New Roman" w:cs="Times New Roman"/>
          <w:sz w:val="28"/>
          <w:szCs w:val="28"/>
          <w:lang w:eastAsia="ru-RU"/>
        </w:rPr>
        <w:t xml:space="preserve">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w:t>
      </w:r>
      <w:r w:rsidR="00764F77" w:rsidRPr="00555451">
        <w:rPr>
          <w:rFonts w:ascii="Times New Roman" w:eastAsiaTheme="minorEastAsia" w:hAnsi="Times New Roman" w:cs="Times New Roman"/>
          <w:sz w:val="28"/>
          <w:szCs w:val="28"/>
          <w:lang w:eastAsia="ru-RU"/>
        </w:rPr>
        <w:t>9</w:t>
      </w:r>
      <w:r w:rsidR="005C47B4" w:rsidRPr="00555451">
        <w:rPr>
          <w:rFonts w:ascii="Times New Roman" w:hAnsi="Times New Roman" w:cs="Times New Roman"/>
          <w:sz w:val="28"/>
          <w:szCs w:val="28"/>
        </w:rPr>
        <w:t xml:space="preserve"> </w:t>
      </w:r>
      <w:r w:rsidR="005C47B4" w:rsidRPr="00555451">
        <w:rPr>
          <w:rFonts w:ascii="Times New Roman" w:eastAsiaTheme="minorEastAsia" w:hAnsi="Times New Roman" w:cs="Times New Roman"/>
          <w:sz w:val="28"/>
          <w:szCs w:val="28"/>
          <w:lang w:eastAsia="ru-RU"/>
        </w:rPr>
        <w:t>раздела II</w:t>
      </w:r>
      <w:r w:rsidRPr="00555451">
        <w:rPr>
          <w:rFonts w:ascii="Times New Roman" w:eastAsiaTheme="minorEastAsia" w:hAnsi="Times New Roman" w:cs="Times New Roman"/>
          <w:sz w:val="28"/>
          <w:szCs w:val="28"/>
          <w:lang w:eastAsia="ru-RU"/>
        </w:rPr>
        <w:t xml:space="preserve"> настояще</w:t>
      </w:r>
      <w:r w:rsidR="00B44445" w:rsidRPr="00555451">
        <w:rPr>
          <w:rFonts w:ascii="Times New Roman" w:eastAsiaTheme="minorEastAsia" w:hAnsi="Times New Roman" w:cs="Times New Roman"/>
          <w:sz w:val="28"/>
          <w:szCs w:val="28"/>
          <w:lang w:eastAsia="ru-RU"/>
        </w:rPr>
        <w:t>го административного регламента,</w:t>
      </w:r>
      <w:r w:rsidR="00D74BD9"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и</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не получил такие документ</w:t>
      </w:r>
      <w:r w:rsidR="00842F31">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 xml:space="preserve">и </w:t>
      </w:r>
      <w:r w:rsidRPr="00555451">
        <w:rPr>
          <w:rFonts w:ascii="Times New Roman" w:eastAsiaTheme="minorEastAsia" w:hAnsi="Times New Roman" w:cs="Times New Roman"/>
          <w:iCs/>
          <w:sz w:val="28"/>
          <w:szCs w:val="28"/>
          <w:lang w:eastAsia="ru-RU"/>
        </w:rPr>
        <w:t xml:space="preserve">(или) информацию </w:t>
      </w:r>
      <w:r w:rsidRPr="00555451">
        <w:rPr>
          <w:rFonts w:ascii="Times New Roman" w:eastAsiaTheme="minorEastAsia" w:hAnsi="Times New Roman" w:cs="Times New Roman"/>
          <w:sz w:val="28"/>
          <w:szCs w:val="28"/>
          <w:lang w:eastAsia="ru-RU"/>
        </w:rPr>
        <w:t xml:space="preserve">в течение </w:t>
      </w:r>
      <w:r w:rsidRPr="00555451">
        <w:rPr>
          <w:rFonts w:ascii="Times New Roman" w:eastAsiaTheme="minorEastAsia" w:hAnsi="Times New Roman" w:cs="Times New Roman"/>
          <w:iCs/>
          <w:sz w:val="28"/>
          <w:szCs w:val="28"/>
          <w:lang w:eastAsia="ru-RU"/>
        </w:rPr>
        <w:t xml:space="preserve">пятнадцати рабочих </w:t>
      </w:r>
      <w:r w:rsidRPr="00555451">
        <w:rPr>
          <w:rFonts w:ascii="Times New Roman" w:eastAsiaTheme="minorEastAsia" w:hAnsi="Times New Roman" w:cs="Times New Roman"/>
          <w:sz w:val="28"/>
          <w:szCs w:val="28"/>
          <w:lang w:eastAsia="ru-RU"/>
        </w:rPr>
        <w:t>дней со дня направления уведомления;</w:t>
      </w:r>
    </w:p>
    <w:p w:rsidR="00611AC7" w:rsidRPr="005E56E1" w:rsidRDefault="005C0CFC" w:rsidP="00346AB1">
      <w:pPr>
        <w:widowControl w:val="0"/>
        <w:autoSpaceDE w:val="0"/>
        <w:autoSpaceDN w:val="0"/>
        <w:adjustRightInd w:val="0"/>
        <w:spacing w:after="0" w:line="240" w:lineRule="auto"/>
        <w:ind w:right="24" w:firstLine="709"/>
        <w:jc w:val="both"/>
        <w:rPr>
          <w:rFonts w:ascii="Times New Roman" w:eastAsiaTheme="minorEastAsia" w:hAnsi="Times New Roman" w:cs="Times New Roman"/>
          <w:sz w:val="28"/>
          <w:szCs w:val="28"/>
          <w:lang w:eastAsia="ru-RU"/>
        </w:rPr>
      </w:pPr>
      <w:r w:rsidRPr="005E56E1">
        <w:rPr>
          <w:rFonts w:ascii="Times New Roman" w:eastAsiaTheme="minorEastAsia" w:hAnsi="Times New Roman" w:cs="Times New Roman"/>
          <w:sz w:val="28"/>
          <w:szCs w:val="28"/>
          <w:lang w:eastAsia="ru-RU"/>
        </w:rPr>
        <w:t>3</w:t>
      </w:r>
      <w:r w:rsidR="00611AC7" w:rsidRPr="005E56E1">
        <w:rPr>
          <w:rFonts w:ascii="Times New Roman" w:eastAsiaTheme="minorEastAsia" w:hAnsi="Times New Roman" w:cs="Times New Roman"/>
          <w:sz w:val="28"/>
          <w:szCs w:val="28"/>
          <w:lang w:eastAsia="ru-RU"/>
        </w:rPr>
        <w:t xml:space="preserve">) представления документов, определенных </w:t>
      </w:r>
      <w:r w:rsidR="005C47B4" w:rsidRPr="005E56E1">
        <w:rPr>
          <w:rFonts w:ascii="Times New Roman" w:eastAsiaTheme="minorEastAsia" w:hAnsi="Times New Roman" w:cs="Times New Roman"/>
          <w:sz w:val="28"/>
          <w:szCs w:val="28"/>
          <w:lang w:eastAsia="ru-RU"/>
        </w:rPr>
        <w:t>под</w:t>
      </w:r>
      <w:r w:rsidR="00611AC7" w:rsidRPr="005E56E1">
        <w:rPr>
          <w:rFonts w:ascii="Times New Roman" w:eastAsiaTheme="minorEastAsia" w:hAnsi="Times New Roman" w:cs="Times New Roman"/>
          <w:sz w:val="28"/>
          <w:szCs w:val="28"/>
          <w:lang w:eastAsia="ru-RU"/>
        </w:rPr>
        <w:t xml:space="preserve">пунктом </w:t>
      </w:r>
      <w:r w:rsidR="00764F77" w:rsidRPr="005E56E1">
        <w:rPr>
          <w:rFonts w:ascii="Times New Roman" w:eastAsiaTheme="minorEastAsia" w:hAnsi="Times New Roman" w:cs="Times New Roman"/>
          <w:sz w:val="28"/>
          <w:szCs w:val="28"/>
          <w:lang w:eastAsia="ru-RU"/>
        </w:rPr>
        <w:t>8</w:t>
      </w:r>
      <w:r w:rsidR="00077F83" w:rsidRPr="005E56E1">
        <w:rPr>
          <w:rFonts w:ascii="Times New Roman" w:eastAsiaTheme="minorEastAsia" w:hAnsi="Times New Roman" w:cs="Times New Roman"/>
          <w:sz w:val="28"/>
          <w:szCs w:val="28"/>
          <w:lang w:eastAsia="ru-RU"/>
        </w:rPr>
        <w:t>.1</w:t>
      </w:r>
      <w:r w:rsidR="005C47B4" w:rsidRPr="005E56E1">
        <w:rPr>
          <w:rFonts w:ascii="Times New Roman" w:eastAsiaTheme="minorEastAsia" w:hAnsi="Times New Roman" w:cs="Times New Roman"/>
          <w:sz w:val="28"/>
          <w:szCs w:val="28"/>
          <w:lang w:eastAsia="ru-RU"/>
        </w:rPr>
        <w:t xml:space="preserve"> пункта</w:t>
      </w:r>
      <w:r w:rsidR="00842F31">
        <w:rPr>
          <w:rFonts w:ascii="Times New Roman" w:eastAsiaTheme="minorEastAsia" w:hAnsi="Times New Roman" w:cs="Times New Roman"/>
          <w:sz w:val="28"/>
          <w:szCs w:val="28"/>
          <w:lang w:eastAsia="ru-RU"/>
        </w:rPr>
        <w:br/>
      </w:r>
      <w:r w:rsidR="005C47B4" w:rsidRPr="005E56E1">
        <w:rPr>
          <w:rFonts w:ascii="Times New Roman" w:eastAsiaTheme="minorEastAsia" w:hAnsi="Times New Roman" w:cs="Times New Roman"/>
          <w:sz w:val="28"/>
          <w:szCs w:val="28"/>
          <w:lang w:eastAsia="ru-RU"/>
        </w:rPr>
        <w:t>8 разде</w:t>
      </w:r>
      <w:r w:rsidR="00077F83" w:rsidRPr="005E56E1">
        <w:rPr>
          <w:rFonts w:ascii="Times New Roman" w:eastAsiaTheme="minorEastAsia" w:hAnsi="Times New Roman" w:cs="Times New Roman"/>
          <w:sz w:val="28"/>
          <w:szCs w:val="28"/>
          <w:lang w:eastAsia="ru-RU"/>
        </w:rPr>
        <w:t xml:space="preserve">ла </w:t>
      </w:r>
      <w:r w:rsidR="00077F83" w:rsidRPr="005E56E1">
        <w:rPr>
          <w:rFonts w:ascii="Times New Roman" w:eastAsiaTheme="minorEastAsia" w:hAnsi="Times New Roman" w:cs="Times New Roman"/>
          <w:sz w:val="28"/>
          <w:szCs w:val="28"/>
          <w:lang w:val="en-US" w:eastAsia="ru-RU"/>
        </w:rPr>
        <w:t>II</w:t>
      </w:r>
      <w:r w:rsidR="00611AC7" w:rsidRPr="005E56E1">
        <w:rPr>
          <w:rFonts w:ascii="Times New Roman" w:eastAsiaTheme="minorEastAsia" w:hAnsi="Times New Roman" w:cs="Times New Roman"/>
          <w:sz w:val="28"/>
          <w:szCs w:val="28"/>
          <w:lang w:eastAsia="ru-RU"/>
        </w:rPr>
        <w:t xml:space="preserve"> настоящего административного регламента в ненадлежащий орган;</w:t>
      </w:r>
    </w:p>
    <w:p w:rsidR="00611AC7" w:rsidRPr="00555451" w:rsidRDefault="005C0CFC" w:rsidP="00346AB1">
      <w:pPr>
        <w:widowControl w:val="0"/>
        <w:tabs>
          <w:tab w:val="left" w:pos="0"/>
        </w:tabs>
        <w:autoSpaceDE w:val="0"/>
        <w:autoSpaceDN w:val="0"/>
        <w:adjustRightInd w:val="0"/>
        <w:spacing w:after="0" w:line="240" w:lineRule="auto"/>
        <w:ind w:right="29" w:firstLine="709"/>
        <w:jc w:val="both"/>
        <w:rPr>
          <w:rFonts w:ascii="Times New Roman" w:eastAsiaTheme="minorEastAsia" w:hAnsi="Times New Roman" w:cs="Times New Roman"/>
          <w:sz w:val="28"/>
          <w:szCs w:val="28"/>
          <w:lang w:eastAsia="ru-RU"/>
        </w:rPr>
      </w:pPr>
      <w:r w:rsidRPr="005E56E1">
        <w:rPr>
          <w:rFonts w:ascii="Times New Roman" w:eastAsiaTheme="minorEastAsia" w:hAnsi="Times New Roman" w:cs="Times New Roman"/>
          <w:sz w:val="28"/>
          <w:szCs w:val="28"/>
          <w:lang w:eastAsia="ru-RU"/>
        </w:rPr>
        <w:t>4</w:t>
      </w:r>
      <w:r w:rsidR="005C47B4" w:rsidRPr="005E56E1">
        <w:rPr>
          <w:rFonts w:ascii="Times New Roman" w:eastAsiaTheme="minorEastAsia" w:hAnsi="Times New Roman" w:cs="Times New Roman"/>
          <w:sz w:val="28"/>
          <w:szCs w:val="28"/>
          <w:lang w:eastAsia="ru-RU"/>
        </w:rPr>
        <w:t>) несоблюдения</w:t>
      </w:r>
      <w:r w:rsidR="00611AC7" w:rsidRPr="005E56E1">
        <w:rPr>
          <w:rFonts w:ascii="Times New Roman" w:eastAsiaTheme="minorEastAsia" w:hAnsi="Times New Roman" w:cs="Times New Roman"/>
          <w:sz w:val="28"/>
          <w:szCs w:val="28"/>
          <w:lang w:eastAsia="ru-RU"/>
        </w:rPr>
        <w:t xml:space="preserve"> предусмотренных статьей 22 Жилищного кодекса </w:t>
      </w:r>
      <w:r w:rsidR="005F558F" w:rsidRPr="005E56E1">
        <w:rPr>
          <w:rFonts w:ascii="Times New Roman" w:eastAsiaTheme="minorEastAsia" w:hAnsi="Times New Roman" w:cs="Times New Roman"/>
          <w:sz w:val="28"/>
          <w:szCs w:val="28"/>
          <w:lang w:eastAsia="ru-RU"/>
        </w:rPr>
        <w:t>Российской</w:t>
      </w:r>
      <w:r w:rsidR="005F558F" w:rsidRPr="00555451">
        <w:rPr>
          <w:rFonts w:ascii="Times New Roman" w:eastAsiaTheme="minorEastAsia" w:hAnsi="Times New Roman" w:cs="Times New Roman"/>
          <w:sz w:val="28"/>
          <w:szCs w:val="28"/>
          <w:lang w:eastAsia="ru-RU"/>
        </w:rPr>
        <w:t xml:space="preserve"> Федерации </w:t>
      </w:r>
      <w:r w:rsidR="00611AC7" w:rsidRPr="00555451">
        <w:rPr>
          <w:rFonts w:ascii="Times New Roman" w:eastAsiaTheme="minorEastAsia" w:hAnsi="Times New Roman" w:cs="Times New Roman"/>
          <w:sz w:val="28"/>
          <w:szCs w:val="28"/>
          <w:lang w:eastAsia="ru-RU"/>
        </w:rPr>
        <w:t>условий перевода помещения, а именно:</w:t>
      </w:r>
    </w:p>
    <w:p w:rsidR="00611AC7" w:rsidRPr="00555451" w:rsidRDefault="00611AC7" w:rsidP="00346AB1">
      <w:pPr>
        <w:autoSpaceDE w:val="0"/>
        <w:autoSpaceDN w:val="0"/>
        <w:adjustRightInd w:val="0"/>
        <w:spacing w:after="0" w:line="240" w:lineRule="auto"/>
        <w:ind w:left="10" w:right="2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а) если доступ к переводимому помещению невозможен без использования помещений, обеспечивающих доступ к жилым помещениям, или отсутствует </w:t>
      </w:r>
      <w:r w:rsidRPr="00555451">
        <w:rPr>
          <w:rFonts w:ascii="Times New Roman" w:eastAsiaTheme="minorEastAsia" w:hAnsi="Times New Roman" w:cs="Times New Roman"/>
          <w:sz w:val="28"/>
          <w:szCs w:val="28"/>
          <w:lang w:eastAsia="ru-RU"/>
        </w:rPr>
        <w:lastRenderedPageBreak/>
        <w:t xml:space="preserve">техническая возможность оборудовать такой доступ к данному помещению </w:t>
      </w:r>
      <w:r w:rsidR="00D74BD9"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(при переводе жилого помещения в нежилое помещение);</w:t>
      </w:r>
    </w:p>
    <w:p w:rsidR="00B44445" w:rsidRPr="00555451" w:rsidRDefault="00611AC7" w:rsidP="00B44445">
      <w:pPr>
        <w:autoSpaceDE w:val="0"/>
        <w:autoSpaceDN w:val="0"/>
        <w:adjustRightInd w:val="0"/>
        <w:spacing w:after="0" w:line="240" w:lineRule="auto"/>
        <w:ind w:right="2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б) если переводимое помещение является частью жилого помещения либо используется собственником данного помещения или иным гражданином</w:t>
      </w:r>
      <w:r w:rsidR="00842F31">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 xml:space="preserve">в качестве места постоянного проживания (при переводе жилого </w:t>
      </w:r>
      <w:r w:rsidR="00B44445" w:rsidRPr="00555451">
        <w:rPr>
          <w:rFonts w:ascii="Times New Roman" w:eastAsiaTheme="minorEastAsia" w:hAnsi="Times New Roman" w:cs="Times New Roman"/>
          <w:sz w:val="28"/>
          <w:szCs w:val="28"/>
          <w:lang w:eastAsia="ru-RU"/>
        </w:rPr>
        <w:t>помещения</w:t>
      </w:r>
      <w:r w:rsidR="00842F31">
        <w:rPr>
          <w:rFonts w:ascii="Times New Roman" w:eastAsiaTheme="minorEastAsia" w:hAnsi="Times New Roman" w:cs="Times New Roman"/>
          <w:sz w:val="28"/>
          <w:szCs w:val="28"/>
          <w:lang w:eastAsia="ru-RU"/>
        </w:rPr>
        <w:br/>
      </w:r>
      <w:r w:rsidR="00B44445" w:rsidRPr="00555451">
        <w:rPr>
          <w:rFonts w:ascii="Times New Roman" w:eastAsiaTheme="minorEastAsia" w:hAnsi="Times New Roman" w:cs="Times New Roman"/>
          <w:sz w:val="28"/>
          <w:szCs w:val="28"/>
          <w:lang w:eastAsia="ru-RU"/>
        </w:rPr>
        <w:t>в нежилое помещение);</w:t>
      </w:r>
    </w:p>
    <w:p w:rsidR="00611AC7" w:rsidRPr="00555451" w:rsidRDefault="00611AC7" w:rsidP="00B44445">
      <w:pPr>
        <w:autoSpaceDE w:val="0"/>
        <w:autoSpaceDN w:val="0"/>
        <w:adjustRightInd w:val="0"/>
        <w:spacing w:after="0" w:line="240" w:lineRule="auto"/>
        <w:ind w:right="2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в) если право собственности на переводим</w:t>
      </w:r>
      <w:r w:rsidR="005C47B4" w:rsidRPr="00555451">
        <w:rPr>
          <w:rFonts w:ascii="Times New Roman" w:eastAsiaTheme="minorEastAsia" w:hAnsi="Times New Roman" w:cs="Times New Roman"/>
          <w:sz w:val="28"/>
          <w:szCs w:val="28"/>
          <w:lang w:eastAsia="ru-RU"/>
        </w:rPr>
        <w:t>ое помещение обременено правами</w:t>
      </w:r>
      <w:r w:rsidR="00B44445"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каких-либо лиц;</w:t>
      </w:r>
    </w:p>
    <w:p w:rsidR="00611AC7" w:rsidRPr="00555451" w:rsidRDefault="00611AC7" w:rsidP="00346AB1">
      <w:pPr>
        <w:autoSpaceDE w:val="0"/>
        <w:autoSpaceDN w:val="0"/>
        <w:adjustRightInd w:val="0"/>
        <w:spacing w:after="0" w:line="240" w:lineRule="auto"/>
        <w:ind w:left="19" w:right="5"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B44445" w:rsidRPr="00555451" w:rsidRDefault="00611AC7" w:rsidP="00B44445">
      <w:pPr>
        <w:autoSpaceDE w:val="0"/>
        <w:autoSpaceDN w:val="0"/>
        <w:adjustRightInd w:val="0"/>
        <w:spacing w:after="0" w:line="240" w:lineRule="auto"/>
        <w:ind w:left="19"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д) если при переводе квартиры в многоквартирном доме в нежилое помещение не </w:t>
      </w:r>
      <w:r w:rsidR="00B44445" w:rsidRPr="00555451">
        <w:rPr>
          <w:rFonts w:ascii="Times New Roman" w:eastAsiaTheme="minorEastAsia" w:hAnsi="Times New Roman" w:cs="Times New Roman"/>
          <w:sz w:val="28"/>
          <w:szCs w:val="28"/>
          <w:lang w:eastAsia="ru-RU"/>
        </w:rPr>
        <w:t>соблюдены следующие требования:</w:t>
      </w:r>
    </w:p>
    <w:p w:rsidR="00B44445" w:rsidRPr="00555451" w:rsidRDefault="00B44445" w:rsidP="00B44445">
      <w:pPr>
        <w:autoSpaceDE w:val="0"/>
        <w:autoSpaceDN w:val="0"/>
        <w:adjustRightInd w:val="0"/>
        <w:spacing w:after="0" w:line="240" w:lineRule="auto"/>
        <w:ind w:left="19"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w:t>
      </w:r>
      <w:r w:rsidR="00611AC7" w:rsidRPr="00555451">
        <w:rPr>
          <w:rFonts w:ascii="Times New Roman" w:eastAsiaTheme="minorEastAsia" w:hAnsi="Times New Roman" w:cs="Times New Roman"/>
          <w:sz w:val="28"/>
          <w:szCs w:val="28"/>
          <w:lang w:eastAsia="ru-RU"/>
        </w:rPr>
        <w:t>квартира расположена на пер</w:t>
      </w:r>
      <w:r w:rsidRPr="00555451">
        <w:rPr>
          <w:rFonts w:ascii="Times New Roman" w:eastAsiaTheme="minorEastAsia" w:hAnsi="Times New Roman" w:cs="Times New Roman"/>
          <w:sz w:val="28"/>
          <w:szCs w:val="28"/>
          <w:lang w:eastAsia="ru-RU"/>
        </w:rPr>
        <w:t>вом этаже указанного дома;</w:t>
      </w:r>
    </w:p>
    <w:p w:rsidR="00B44445" w:rsidRPr="00555451" w:rsidRDefault="00B44445" w:rsidP="00B44445">
      <w:pPr>
        <w:autoSpaceDE w:val="0"/>
        <w:autoSpaceDN w:val="0"/>
        <w:adjustRightInd w:val="0"/>
        <w:spacing w:after="0" w:line="240" w:lineRule="auto"/>
        <w:ind w:left="19"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w:t>
      </w:r>
      <w:r w:rsidR="00611AC7" w:rsidRPr="00555451">
        <w:rPr>
          <w:rFonts w:ascii="Times New Roman" w:eastAsiaTheme="minorEastAsia" w:hAnsi="Times New Roman" w:cs="Times New Roman"/>
          <w:sz w:val="28"/>
          <w:szCs w:val="28"/>
          <w:lang w:eastAsia="ru-RU"/>
        </w:rPr>
        <w:t>квартира расположена выше первого этажа указанного дома,</w:t>
      </w:r>
      <w:r w:rsidR="00842F31">
        <w:rPr>
          <w:rFonts w:ascii="Times New Roman" w:eastAsiaTheme="minorEastAsia" w:hAnsi="Times New Roman" w:cs="Times New Roman"/>
          <w:sz w:val="28"/>
          <w:szCs w:val="28"/>
          <w:lang w:eastAsia="ru-RU"/>
        </w:rPr>
        <w:br/>
      </w:r>
      <w:r w:rsidR="00611AC7" w:rsidRPr="00555451">
        <w:rPr>
          <w:rFonts w:ascii="Times New Roman" w:eastAsiaTheme="minorEastAsia" w:hAnsi="Times New Roman" w:cs="Times New Roman"/>
          <w:sz w:val="28"/>
          <w:szCs w:val="28"/>
          <w:lang w:eastAsia="ru-RU"/>
        </w:rPr>
        <w:t>но помещения, расположенные непосредственно под квартирой, переводимой</w:t>
      </w:r>
      <w:r w:rsidR="00842F31">
        <w:rPr>
          <w:rFonts w:ascii="Times New Roman" w:eastAsiaTheme="minorEastAsia" w:hAnsi="Times New Roman" w:cs="Times New Roman"/>
          <w:sz w:val="28"/>
          <w:szCs w:val="28"/>
          <w:lang w:eastAsia="ru-RU"/>
        </w:rPr>
        <w:br/>
      </w:r>
      <w:r w:rsidR="00611AC7" w:rsidRPr="00555451">
        <w:rPr>
          <w:rFonts w:ascii="Times New Roman" w:eastAsiaTheme="minorEastAsia" w:hAnsi="Times New Roman" w:cs="Times New Roman"/>
          <w:sz w:val="28"/>
          <w:szCs w:val="28"/>
          <w:lang w:eastAsia="ru-RU"/>
        </w:rPr>
        <w:t>в нежилое</w:t>
      </w:r>
      <w:r w:rsidRPr="00555451">
        <w:rPr>
          <w:rFonts w:ascii="Times New Roman" w:eastAsiaTheme="minorEastAsia" w:hAnsi="Times New Roman" w:cs="Times New Roman"/>
          <w:sz w:val="28"/>
          <w:szCs w:val="28"/>
          <w:lang w:eastAsia="ru-RU"/>
        </w:rPr>
        <w:t xml:space="preserve"> помещение, не являются жилыми;</w:t>
      </w:r>
    </w:p>
    <w:p w:rsidR="00611AC7" w:rsidRPr="00555451" w:rsidRDefault="00611AC7" w:rsidP="00B44445">
      <w:pPr>
        <w:autoSpaceDE w:val="0"/>
        <w:autoSpaceDN w:val="0"/>
        <w:adjustRightInd w:val="0"/>
        <w:spacing w:after="0" w:line="240" w:lineRule="auto"/>
        <w:ind w:left="19"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е) </w:t>
      </w:r>
      <w:r w:rsidR="005C47B4" w:rsidRPr="00555451">
        <w:rPr>
          <w:rFonts w:ascii="Times New Roman" w:eastAsiaTheme="minorEastAsia" w:hAnsi="Times New Roman" w:cs="Times New Roman"/>
          <w:sz w:val="28"/>
          <w:szCs w:val="28"/>
          <w:lang w:eastAsia="ru-RU"/>
        </w:rPr>
        <w:t>кроме того</w:t>
      </w:r>
      <w:r w:rsidRPr="00555451">
        <w:rPr>
          <w:rFonts w:ascii="Times New Roman" w:eastAsiaTheme="minorEastAsia" w:hAnsi="Times New Roman" w:cs="Times New Roman"/>
          <w:sz w:val="28"/>
          <w:szCs w:val="28"/>
          <w:lang w:eastAsia="ru-RU"/>
        </w:rPr>
        <w:t xml:space="preserve"> не допускается:</w:t>
      </w:r>
    </w:p>
    <w:p w:rsidR="00611AC7" w:rsidRPr="00555451" w:rsidRDefault="00B44445" w:rsidP="00B44445">
      <w:pPr>
        <w:widowControl w:val="0"/>
        <w:autoSpaceDE w:val="0"/>
        <w:autoSpaceDN w:val="0"/>
        <w:adjustRightInd w:val="0"/>
        <w:spacing w:after="0" w:line="240" w:lineRule="auto"/>
        <w:ind w:right="1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w:t>
      </w:r>
      <w:r w:rsidR="00611AC7" w:rsidRPr="00555451">
        <w:rPr>
          <w:rFonts w:ascii="Times New Roman" w:eastAsiaTheme="minorEastAsia" w:hAnsi="Times New Roman" w:cs="Times New Roman"/>
          <w:sz w:val="28"/>
          <w:szCs w:val="28"/>
          <w:lang w:eastAsia="ru-RU"/>
        </w:rPr>
        <w:t>перевод жилого помещения в наемном доме социального использования                             в нежилое помещение;</w:t>
      </w:r>
    </w:p>
    <w:p w:rsidR="00B44445" w:rsidRPr="00555451" w:rsidRDefault="00611AC7" w:rsidP="00B44445">
      <w:pPr>
        <w:widowControl w:val="0"/>
        <w:numPr>
          <w:ilvl w:val="0"/>
          <w:numId w:val="6"/>
        </w:numPr>
        <w:autoSpaceDE w:val="0"/>
        <w:autoSpaceDN w:val="0"/>
        <w:adjustRightInd w:val="0"/>
        <w:spacing w:after="0" w:line="240" w:lineRule="auto"/>
        <w:ind w:right="5"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перевод жилого помещения в нежилое помещение в целях осуществления религиозной деятельности;</w:t>
      </w:r>
    </w:p>
    <w:p w:rsidR="00B44445" w:rsidRPr="00555451" w:rsidRDefault="00611AC7" w:rsidP="00B44445">
      <w:pPr>
        <w:widowControl w:val="0"/>
        <w:numPr>
          <w:ilvl w:val="0"/>
          <w:numId w:val="6"/>
        </w:numPr>
        <w:autoSpaceDE w:val="0"/>
        <w:autoSpaceDN w:val="0"/>
        <w:adjustRightInd w:val="0"/>
        <w:spacing w:after="0" w:line="240" w:lineRule="auto"/>
        <w:ind w:right="5"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перевод нежилого помещения в жилое помещение если такое помещение                        не отвечает требованиям, установленным </w:t>
      </w:r>
      <w:r w:rsidR="005C47B4" w:rsidRPr="00555451">
        <w:rPr>
          <w:rFonts w:ascii="Times New Roman" w:eastAsiaTheme="minorEastAsia" w:hAnsi="Times New Roman" w:cs="Times New Roman"/>
          <w:sz w:val="28"/>
          <w:szCs w:val="28"/>
          <w:lang w:eastAsia="ru-RU"/>
        </w:rPr>
        <w:t>п</w:t>
      </w:r>
      <w:r w:rsidRPr="00555451">
        <w:rPr>
          <w:rFonts w:ascii="Times New Roman" w:eastAsiaTheme="minorEastAsia" w:hAnsi="Times New Roman" w:cs="Times New Roman"/>
          <w:sz w:val="28"/>
          <w:szCs w:val="28"/>
          <w:lang w:eastAsia="ru-RU"/>
        </w:rPr>
        <w:t>остановлением Правительства Р</w:t>
      </w:r>
      <w:r w:rsidR="005C47B4" w:rsidRPr="00555451">
        <w:rPr>
          <w:rFonts w:ascii="Times New Roman" w:eastAsiaTheme="minorEastAsia" w:hAnsi="Times New Roman" w:cs="Times New Roman"/>
          <w:sz w:val="28"/>
          <w:szCs w:val="28"/>
          <w:lang w:eastAsia="ru-RU"/>
        </w:rPr>
        <w:t xml:space="preserve">оссийской Федерации </w:t>
      </w:r>
      <w:r w:rsidRPr="00555451">
        <w:rPr>
          <w:rFonts w:ascii="Times New Roman" w:eastAsiaTheme="minorEastAsia" w:hAnsi="Times New Roman" w:cs="Times New Roman"/>
          <w:sz w:val="28"/>
          <w:szCs w:val="28"/>
          <w:lang w:eastAsia="ru-RU"/>
        </w:rPr>
        <w:t>от 28</w:t>
      </w:r>
      <w:r w:rsidR="00E81E6F" w:rsidRPr="00555451">
        <w:rPr>
          <w:rFonts w:ascii="Times New Roman" w:eastAsiaTheme="minorEastAsia" w:hAnsi="Times New Roman" w:cs="Times New Roman"/>
          <w:sz w:val="28"/>
          <w:szCs w:val="28"/>
          <w:lang w:eastAsia="ru-RU"/>
        </w:rPr>
        <w:t>.01</w:t>
      </w:r>
      <w:r w:rsidR="005C47B4"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2006 № 47 «Об утверждении Положения</w:t>
      </w:r>
      <w:r w:rsidR="00842F31">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о признании помещения жилым помещением, жилого помещения непригодным для проживания, многоквартирного дома аварийным и подлежащим сносу</w:t>
      </w:r>
      <w:r w:rsidR="00842F31">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611AC7" w:rsidRPr="00555451" w:rsidRDefault="007A0845" w:rsidP="00286FF8">
      <w:pPr>
        <w:widowControl w:val="0"/>
        <w:autoSpaceDE w:val="0"/>
        <w:autoSpaceDN w:val="0"/>
        <w:adjustRightInd w:val="0"/>
        <w:spacing w:after="0" w:line="240" w:lineRule="auto"/>
        <w:ind w:right="1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611AC7" w:rsidRPr="00555451">
        <w:rPr>
          <w:rFonts w:ascii="Times New Roman" w:eastAsiaTheme="minorEastAsia" w:hAnsi="Times New Roman" w:cs="Times New Roman"/>
          <w:sz w:val="28"/>
          <w:szCs w:val="28"/>
          <w:lang w:eastAsia="ru-RU"/>
        </w:rPr>
        <w:t>) несоответствия проекта переустройства и (или) перепланировки помещения в многоквартирном доме требованиям законодательства.</w:t>
      </w:r>
    </w:p>
    <w:p w:rsidR="000B2ADD" w:rsidRPr="00555451" w:rsidRDefault="00611AC7" w:rsidP="00286FF8">
      <w:pPr>
        <w:autoSpaceDE w:val="0"/>
        <w:autoSpaceDN w:val="0"/>
        <w:adjustRightInd w:val="0"/>
        <w:spacing w:after="0" w:line="240" w:lineRule="auto"/>
        <w:ind w:right="1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Неполучение или несвоевременное получение документов, указанных</w:t>
      </w:r>
      <w:r w:rsidR="00842F31">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 xml:space="preserve">в пункте </w:t>
      </w:r>
      <w:r w:rsidR="00764F77" w:rsidRPr="00555451">
        <w:rPr>
          <w:rFonts w:ascii="Times New Roman" w:eastAsiaTheme="minorEastAsia" w:hAnsi="Times New Roman" w:cs="Times New Roman"/>
          <w:sz w:val="28"/>
          <w:szCs w:val="28"/>
          <w:lang w:eastAsia="ru-RU"/>
        </w:rPr>
        <w:t>9</w:t>
      </w:r>
      <w:r w:rsidRPr="00555451">
        <w:rPr>
          <w:rFonts w:ascii="Times New Roman" w:eastAsiaTheme="minorEastAsia" w:hAnsi="Times New Roman" w:cs="Times New Roman"/>
          <w:sz w:val="28"/>
          <w:szCs w:val="28"/>
          <w:lang w:eastAsia="ru-RU"/>
        </w:rPr>
        <w:t xml:space="preserve"> </w:t>
      </w:r>
      <w:r w:rsidR="005C47B4" w:rsidRPr="00555451">
        <w:rPr>
          <w:rFonts w:ascii="Times New Roman" w:eastAsiaTheme="minorEastAsia" w:hAnsi="Times New Roman" w:cs="Times New Roman"/>
          <w:sz w:val="28"/>
          <w:szCs w:val="28"/>
          <w:lang w:eastAsia="ru-RU"/>
        </w:rPr>
        <w:t xml:space="preserve">раздела II настоящего </w:t>
      </w:r>
      <w:r w:rsidRPr="00555451">
        <w:rPr>
          <w:rFonts w:ascii="Times New Roman" w:eastAsiaTheme="minorEastAsia" w:hAnsi="Times New Roman" w:cs="Times New Roman"/>
          <w:sz w:val="28"/>
          <w:szCs w:val="28"/>
          <w:lang w:eastAsia="ru-RU"/>
        </w:rPr>
        <w:t>административного регламента и запрошенных в государственных органах, органах местного самоуправления</w:t>
      </w:r>
      <w:r w:rsidR="00842F31">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077F83" w:rsidRPr="00555451" w:rsidRDefault="00077F83" w:rsidP="00346AB1">
      <w:pPr>
        <w:spacing w:after="0" w:line="240" w:lineRule="auto"/>
        <w:ind w:firstLine="709"/>
        <w:jc w:val="both"/>
        <w:rPr>
          <w:rFonts w:ascii="Times New Roman" w:eastAsiaTheme="minorEastAsia" w:hAnsi="Times New Roman" w:cs="Times New Roman"/>
          <w:sz w:val="28"/>
          <w:szCs w:val="28"/>
        </w:rPr>
      </w:pPr>
      <w:r w:rsidRPr="00555451">
        <w:rPr>
          <w:rFonts w:ascii="Times New Roman" w:eastAsiaTheme="minorEastAsia" w:hAnsi="Times New Roman" w:cs="Times New Roman"/>
          <w:sz w:val="28"/>
          <w:szCs w:val="28"/>
        </w:rPr>
        <w:t>1</w:t>
      </w:r>
      <w:r w:rsidR="003E48F0" w:rsidRPr="00555451">
        <w:rPr>
          <w:rFonts w:ascii="Times New Roman" w:eastAsiaTheme="minorEastAsia" w:hAnsi="Times New Roman" w:cs="Times New Roman"/>
          <w:sz w:val="28"/>
          <w:szCs w:val="28"/>
        </w:rPr>
        <w:t>2</w:t>
      </w:r>
      <w:r w:rsidRPr="00555451">
        <w:rPr>
          <w:rFonts w:ascii="Times New Roman" w:eastAsiaTheme="minorEastAsia" w:hAnsi="Times New Roman" w:cs="Times New Roman"/>
          <w:sz w:val="28"/>
          <w:szCs w:val="28"/>
        </w:rPr>
        <w:t xml:space="preserve">.2. Основания для отказа </w:t>
      </w:r>
      <w:r w:rsidR="0025698A" w:rsidRPr="00555451">
        <w:rPr>
          <w:rFonts w:ascii="Times New Roman" w:eastAsiaTheme="minorEastAsia" w:hAnsi="Times New Roman" w:cs="Times New Roman"/>
          <w:sz w:val="28"/>
          <w:szCs w:val="28"/>
        </w:rPr>
        <w:t xml:space="preserve">в </w:t>
      </w:r>
      <w:r w:rsidR="003E48F0" w:rsidRPr="00555451">
        <w:rPr>
          <w:rFonts w:ascii="Times New Roman" w:eastAsiaTheme="minorEastAsia" w:hAnsi="Times New Roman" w:cs="Times New Roman"/>
          <w:sz w:val="28"/>
          <w:szCs w:val="28"/>
        </w:rPr>
        <w:t>утверждении</w:t>
      </w:r>
      <w:r w:rsidR="0025698A" w:rsidRPr="00555451">
        <w:rPr>
          <w:rFonts w:ascii="Times New Roman" w:eastAsiaTheme="minorEastAsia" w:hAnsi="Times New Roman" w:cs="Times New Roman"/>
          <w:sz w:val="28"/>
          <w:szCs w:val="28"/>
        </w:rPr>
        <w:t xml:space="preserve"> </w:t>
      </w:r>
      <w:r w:rsidR="0025698A" w:rsidRPr="00555451">
        <w:rPr>
          <w:rFonts w:ascii="Times New Roman" w:hAnsi="Times New Roman" w:cs="Times New Roman"/>
          <w:sz w:val="28"/>
          <w:szCs w:val="28"/>
          <w:shd w:val="clear" w:color="auto" w:fill="FFFFFF"/>
        </w:rPr>
        <w:t>документа, подтверждающего завершение переустройства, и (или) перепланировки, и (или) иных работ:</w:t>
      </w:r>
    </w:p>
    <w:p w:rsidR="00077F83" w:rsidRPr="00555451" w:rsidRDefault="00077F83" w:rsidP="00346AB1">
      <w:pPr>
        <w:shd w:val="clear" w:color="auto" w:fill="FFFFFF"/>
        <w:spacing w:after="0" w:line="240" w:lineRule="auto"/>
        <w:ind w:firstLine="709"/>
        <w:jc w:val="both"/>
        <w:textAlignment w:val="baseline"/>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1) несоответствие выполненных ремонтно-строительных работ проекту переустройства и (или) перепланировки;</w:t>
      </w:r>
    </w:p>
    <w:p w:rsidR="00077F83" w:rsidRPr="00555451" w:rsidRDefault="00286FF8" w:rsidP="00346AB1">
      <w:pPr>
        <w:shd w:val="clear" w:color="auto" w:fill="FFFFFF"/>
        <w:spacing w:after="0" w:line="240" w:lineRule="auto"/>
        <w:ind w:firstLine="709"/>
        <w:jc w:val="both"/>
        <w:textAlignment w:val="baseline"/>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lastRenderedPageBreak/>
        <w:t>2)</w:t>
      </w:r>
      <w:r w:rsidR="00077F83" w:rsidRPr="00555451">
        <w:rPr>
          <w:rFonts w:ascii="Times New Roman" w:eastAsiaTheme="minorEastAsia" w:hAnsi="Times New Roman" w:cs="Times New Roman"/>
          <w:sz w:val="28"/>
          <w:szCs w:val="28"/>
          <w:lang w:eastAsia="ru-RU"/>
        </w:rPr>
        <w:t xml:space="preserve"> непредставление заявителем доступа в помещение в многоквартирном доме для приемки выполненных ремонтно-строительных работ в установленные день и время</w:t>
      </w:r>
      <w:r w:rsidR="005C47B4" w:rsidRPr="00555451">
        <w:rPr>
          <w:rFonts w:ascii="Times New Roman" w:eastAsiaTheme="minorEastAsia" w:hAnsi="Times New Roman" w:cs="Times New Roman"/>
          <w:sz w:val="28"/>
          <w:szCs w:val="28"/>
          <w:lang w:eastAsia="ru-RU"/>
        </w:rPr>
        <w:t>;</w:t>
      </w:r>
    </w:p>
    <w:p w:rsidR="00077F83" w:rsidRPr="00555451" w:rsidRDefault="00B63171" w:rsidP="00346AB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3</w:t>
      </w:r>
      <w:r w:rsidR="00077F83" w:rsidRPr="00555451">
        <w:rPr>
          <w:rFonts w:ascii="Times New Roman" w:eastAsiaTheme="minorEastAsia" w:hAnsi="Times New Roman" w:cs="Times New Roman"/>
          <w:sz w:val="28"/>
          <w:szCs w:val="28"/>
          <w:lang w:eastAsia="ru-RU"/>
        </w:rPr>
        <w:t xml:space="preserve">) непредставление технического плана перепланированного помещения (помещений), включая сведения об уплате заявителем государственной пошлины </w:t>
      </w:r>
      <w:r w:rsidR="00F63A30" w:rsidRPr="00555451">
        <w:rPr>
          <w:rFonts w:ascii="Times New Roman" w:eastAsiaTheme="minorEastAsia" w:hAnsi="Times New Roman" w:cs="Times New Roman"/>
          <w:sz w:val="28"/>
          <w:szCs w:val="28"/>
          <w:lang w:eastAsia="ru-RU"/>
        </w:rPr>
        <w:t xml:space="preserve">                    </w:t>
      </w:r>
      <w:r w:rsidR="00077F83" w:rsidRPr="00555451">
        <w:rPr>
          <w:rFonts w:ascii="Times New Roman" w:eastAsiaTheme="minorEastAsia" w:hAnsi="Times New Roman" w:cs="Times New Roman"/>
          <w:sz w:val="28"/>
          <w:szCs w:val="28"/>
          <w:lang w:eastAsia="ru-RU"/>
        </w:rPr>
        <w:t xml:space="preserve">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 </w:t>
      </w:r>
    </w:p>
    <w:p w:rsidR="00077F83" w:rsidRPr="00555451" w:rsidRDefault="00077F83" w:rsidP="00346AB1">
      <w:pPr>
        <w:spacing w:after="0" w:line="240" w:lineRule="auto"/>
        <w:ind w:firstLine="709"/>
        <w:jc w:val="both"/>
        <w:rPr>
          <w:rFonts w:ascii="Times New Roman" w:eastAsiaTheme="minorEastAsia" w:hAnsi="Times New Roman" w:cs="Times New Roman"/>
          <w:sz w:val="28"/>
          <w:szCs w:val="28"/>
        </w:rPr>
      </w:pPr>
      <w:r w:rsidRPr="00555451">
        <w:rPr>
          <w:rFonts w:ascii="Times New Roman" w:eastAsiaTheme="minorEastAsia" w:hAnsi="Times New Roman" w:cs="Times New Roman"/>
          <w:sz w:val="28"/>
          <w:szCs w:val="28"/>
        </w:rPr>
        <w:t xml:space="preserve">Отказ в приемке ремонтно-строительных работ </w:t>
      </w:r>
      <w:r w:rsidR="0025698A" w:rsidRPr="00555451">
        <w:rPr>
          <w:rFonts w:ascii="Times New Roman" w:eastAsiaTheme="minorEastAsia" w:hAnsi="Times New Roman" w:cs="Times New Roman"/>
          <w:sz w:val="28"/>
          <w:szCs w:val="28"/>
        </w:rPr>
        <w:t xml:space="preserve">и выдаче </w:t>
      </w:r>
      <w:r w:rsidR="0025698A" w:rsidRPr="00555451">
        <w:rPr>
          <w:rFonts w:ascii="Times New Roman" w:hAnsi="Times New Roman" w:cs="Times New Roman"/>
          <w:sz w:val="28"/>
          <w:szCs w:val="28"/>
          <w:shd w:val="clear" w:color="auto" w:fill="FFFFFF"/>
        </w:rPr>
        <w:t>документа, подтверждающего завершение переустройства, и (или) перепланировки, и (или) иных работ</w:t>
      </w:r>
      <w:r w:rsidR="0025698A" w:rsidRPr="00555451">
        <w:rPr>
          <w:rFonts w:ascii="Times New Roman" w:eastAsiaTheme="minorEastAsia" w:hAnsi="Times New Roman" w:cs="Times New Roman"/>
          <w:sz w:val="28"/>
          <w:szCs w:val="28"/>
        </w:rPr>
        <w:t xml:space="preserve"> </w:t>
      </w:r>
      <w:r w:rsidRPr="00555451">
        <w:rPr>
          <w:rFonts w:ascii="Times New Roman" w:eastAsiaTheme="minorEastAsia" w:hAnsi="Times New Roman" w:cs="Times New Roman"/>
          <w:sz w:val="28"/>
          <w:szCs w:val="28"/>
        </w:rPr>
        <w:t>не препятствует повторному обращению заявителя с заявлением</w:t>
      </w:r>
      <w:r w:rsidR="00842F31">
        <w:rPr>
          <w:rFonts w:ascii="Times New Roman" w:eastAsiaTheme="minorEastAsia" w:hAnsi="Times New Roman" w:cs="Times New Roman"/>
          <w:sz w:val="28"/>
          <w:szCs w:val="28"/>
        </w:rPr>
        <w:br/>
      </w:r>
      <w:r w:rsidRPr="00555451">
        <w:rPr>
          <w:rFonts w:ascii="Times New Roman" w:eastAsiaTheme="minorEastAsia" w:hAnsi="Times New Roman" w:cs="Times New Roman"/>
          <w:sz w:val="28"/>
          <w:szCs w:val="28"/>
        </w:rPr>
        <w:t>о приемке ремонтно-строительных работ после устранения причин, послуживших основанием для отказа.</w:t>
      </w:r>
    </w:p>
    <w:p w:rsidR="00611AC7" w:rsidRPr="00555451" w:rsidRDefault="00764F77" w:rsidP="00346AB1">
      <w:pPr>
        <w:autoSpaceDE w:val="0"/>
        <w:autoSpaceDN w:val="0"/>
        <w:adjustRightInd w:val="0"/>
        <w:spacing w:after="0" w:line="240" w:lineRule="auto"/>
        <w:ind w:left="5" w:right="2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1</w:t>
      </w:r>
      <w:r w:rsidR="003E48F0" w:rsidRPr="00555451">
        <w:rPr>
          <w:rFonts w:ascii="Times New Roman" w:eastAsiaTheme="minorEastAsia" w:hAnsi="Times New Roman" w:cs="Times New Roman"/>
          <w:sz w:val="28"/>
          <w:szCs w:val="28"/>
          <w:lang w:eastAsia="ru-RU"/>
        </w:rPr>
        <w:t>3</w:t>
      </w:r>
      <w:r w:rsidRPr="00555451">
        <w:rPr>
          <w:rFonts w:ascii="Times New Roman" w:eastAsiaTheme="minorEastAsia" w:hAnsi="Times New Roman" w:cs="Times New Roman"/>
          <w:sz w:val="28"/>
          <w:szCs w:val="28"/>
          <w:lang w:eastAsia="ru-RU"/>
        </w:rPr>
        <w:t>.</w:t>
      </w:r>
      <w:r w:rsidR="00611AC7" w:rsidRPr="00555451">
        <w:rPr>
          <w:rFonts w:ascii="Times New Roman" w:eastAsiaTheme="minorEastAsia" w:hAnsi="Times New Roman" w:cs="Times New Roman"/>
          <w:sz w:val="28"/>
          <w:szCs w:val="28"/>
          <w:lang w:eastAsia="ru-RU"/>
        </w:rPr>
        <w:t xml:space="preserve"> Перечень услуг, которые являются необходимыми и обязательными</w:t>
      </w:r>
      <w:r w:rsidR="00842F31">
        <w:rPr>
          <w:rFonts w:ascii="Times New Roman" w:eastAsiaTheme="minorEastAsia" w:hAnsi="Times New Roman" w:cs="Times New Roman"/>
          <w:sz w:val="28"/>
          <w:szCs w:val="28"/>
          <w:lang w:eastAsia="ru-RU"/>
        </w:rPr>
        <w:br/>
      </w:r>
      <w:r w:rsidR="00611AC7" w:rsidRPr="00555451">
        <w:rPr>
          <w:rFonts w:ascii="Times New Roman" w:eastAsiaTheme="minorEastAsia" w:hAnsi="Times New Roman" w:cs="Times New Roman"/>
          <w:sz w:val="28"/>
          <w:szCs w:val="28"/>
          <w:lang w:eastAsia="ru-RU"/>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11AC7" w:rsidRPr="00555451" w:rsidRDefault="00611AC7" w:rsidP="00346AB1">
      <w:pPr>
        <w:autoSpaceDE w:val="0"/>
        <w:autoSpaceDN w:val="0"/>
        <w:adjustRightInd w:val="0"/>
        <w:spacing w:after="0" w:line="240" w:lineRule="auto"/>
        <w:ind w:left="10" w:right="19"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Услуги, которые являются необходимыми и обязательными для предо</w:t>
      </w:r>
      <w:r w:rsidR="00842F3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ставления муниципальной услуги:</w:t>
      </w:r>
    </w:p>
    <w:p w:rsidR="00611AC7" w:rsidRPr="00555451" w:rsidRDefault="00611AC7" w:rsidP="00346AB1">
      <w:pPr>
        <w:widowControl w:val="0"/>
        <w:autoSpaceDE w:val="0"/>
        <w:autoSpaceDN w:val="0"/>
        <w:adjustRightInd w:val="0"/>
        <w:spacing w:after="0" w:line="240" w:lineRule="auto"/>
        <w:ind w:right="5"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11AC7" w:rsidRPr="00555451" w:rsidRDefault="00611AC7" w:rsidP="00346AB1">
      <w:pPr>
        <w:widowControl w:val="0"/>
        <w:autoSpaceDE w:val="0"/>
        <w:autoSpaceDN w:val="0"/>
        <w:adjustRightInd w:val="0"/>
        <w:spacing w:after="0" w:line="240" w:lineRule="auto"/>
        <w:ind w:right="1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r w:rsidR="00B50F2E" w:rsidRPr="00555451">
        <w:rPr>
          <w:rFonts w:ascii="Times New Roman" w:eastAsiaTheme="minorEastAsia" w:hAnsi="Times New Roman" w:cs="Times New Roman"/>
          <w:sz w:val="28"/>
          <w:szCs w:val="28"/>
          <w:lang w:eastAsia="ru-RU"/>
        </w:rPr>
        <w:t>.</w:t>
      </w:r>
    </w:p>
    <w:p w:rsidR="00611AC7" w:rsidRPr="00555451" w:rsidRDefault="00764F77" w:rsidP="00346AB1">
      <w:pPr>
        <w:pStyle w:val="Style27"/>
        <w:widowControl/>
        <w:tabs>
          <w:tab w:val="left" w:pos="0"/>
        </w:tabs>
        <w:spacing w:line="240" w:lineRule="auto"/>
        <w:ind w:right="14" w:firstLine="709"/>
        <w:rPr>
          <w:rStyle w:val="FontStyle70"/>
          <w:sz w:val="28"/>
          <w:szCs w:val="28"/>
        </w:rPr>
      </w:pPr>
      <w:r w:rsidRPr="00555451">
        <w:rPr>
          <w:rStyle w:val="FontStyle70"/>
          <w:sz w:val="28"/>
          <w:szCs w:val="28"/>
        </w:rPr>
        <w:t>1</w:t>
      </w:r>
      <w:r w:rsidR="003E48F0" w:rsidRPr="00555451">
        <w:rPr>
          <w:rStyle w:val="FontStyle70"/>
          <w:sz w:val="28"/>
          <w:szCs w:val="28"/>
        </w:rPr>
        <w:t>4</w:t>
      </w:r>
      <w:r w:rsidRPr="00555451">
        <w:rPr>
          <w:rStyle w:val="FontStyle70"/>
          <w:sz w:val="28"/>
          <w:szCs w:val="28"/>
        </w:rPr>
        <w:t>.</w:t>
      </w:r>
      <w:r w:rsidR="00286FF8" w:rsidRPr="00555451">
        <w:rPr>
          <w:rStyle w:val="FontStyle70"/>
          <w:sz w:val="28"/>
          <w:szCs w:val="28"/>
        </w:rPr>
        <w:t xml:space="preserve"> </w:t>
      </w:r>
      <w:r w:rsidR="00611AC7" w:rsidRPr="00555451">
        <w:rPr>
          <w:rStyle w:val="FontStyle7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1AC7" w:rsidRPr="00555451" w:rsidRDefault="00611AC7" w:rsidP="00346AB1">
      <w:pPr>
        <w:pStyle w:val="Style26"/>
        <w:widowControl/>
        <w:spacing w:line="240" w:lineRule="auto"/>
        <w:ind w:right="19" w:firstLine="709"/>
        <w:rPr>
          <w:rStyle w:val="FontStyle70"/>
          <w:sz w:val="28"/>
          <w:szCs w:val="28"/>
        </w:rPr>
      </w:pPr>
      <w:r w:rsidRPr="00555451">
        <w:rPr>
          <w:rStyle w:val="FontStyle70"/>
          <w:sz w:val="28"/>
          <w:szCs w:val="28"/>
        </w:rPr>
        <w:t>Порядок, размер и основания взимания платы за предоставление услуг, определяется организациями, предоставляющими данные услуги.</w:t>
      </w:r>
    </w:p>
    <w:p w:rsidR="00611AC7" w:rsidRPr="00555451" w:rsidRDefault="00A95A7B" w:rsidP="00346AB1">
      <w:pPr>
        <w:spacing w:after="0" w:line="240" w:lineRule="auto"/>
        <w:ind w:firstLine="709"/>
        <w:jc w:val="both"/>
        <w:rPr>
          <w:rStyle w:val="FontStyle70"/>
          <w:sz w:val="28"/>
          <w:szCs w:val="28"/>
        </w:rPr>
      </w:pPr>
      <w:r w:rsidRPr="00555451">
        <w:rPr>
          <w:rStyle w:val="FontStyle70"/>
          <w:sz w:val="28"/>
          <w:szCs w:val="28"/>
        </w:rPr>
        <w:t>1</w:t>
      </w:r>
      <w:r w:rsidR="003E48F0" w:rsidRPr="00555451">
        <w:rPr>
          <w:rStyle w:val="FontStyle70"/>
          <w:sz w:val="28"/>
          <w:szCs w:val="28"/>
        </w:rPr>
        <w:t>5</w:t>
      </w:r>
      <w:r w:rsidRPr="00555451">
        <w:rPr>
          <w:rStyle w:val="FontStyle70"/>
          <w:sz w:val="28"/>
          <w:szCs w:val="28"/>
        </w:rPr>
        <w:t xml:space="preserve">. </w:t>
      </w:r>
      <w:r w:rsidR="00611AC7" w:rsidRPr="00555451">
        <w:rPr>
          <w:rStyle w:val="FontStyle70"/>
          <w:sz w:val="28"/>
          <w:szCs w:val="28"/>
        </w:rPr>
        <w:t>Максимальный срок ожидания в очереди при подаче</w:t>
      </w:r>
      <w:r w:rsidRPr="00555451">
        <w:rPr>
          <w:rStyle w:val="FontStyle70"/>
          <w:sz w:val="28"/>
          <w:szCs w:val="28"/>
        </w:rPr>
        <w:t xml:space="preserve"> запроса</w:t>
      </w:r>
      <w:r w:rsidR="00611AC7" w:rsidRPr="00555451">
        <w:rPr>
          <w:rStyle w:val="FontStyle70"/>
          <w:sz w:val="28"/>
          <w:szCs w:val="28"/>
        </w:rPr>
        <w:t xml:space="preserve">                                             о предоставлении муниципальной услуги и при получении результата данной муниципальной услуги</w:t>
      </w:r>
      <w:r w:rsidR="00DB51A0" w:rsidRPr="00DB51A0">
        <w:t xml:space="preserve"> </w:t>
      </w:r>
      <w:r w:rsidR="00DB51A0" w:rsidRPr="00DB51A0">
        <w:rPr>
          <w:rStyle w:val="FontStyle70"/>
          <w:sz w:val="28"/>
          <w:szCs w:val="28"/>
        </w:rPr>
        <w:t>в случае обращения заявителя непосредств</w:t>
      </w:r>
      <w:r w:rsidR="00DB51A0">
        <w:rPr>
          <w:rStyle w:val="FontStyle70"/>
          <w:sz w:val="28"/>
          <w:szCs w:val="28"/>
        </w:rPr>
        <w:t>енно в</w:t>
      </w:r>
      <w:r w:rsidR="00DB51A0" w:rsidRPr="00DB51A0">
        <w:rPr>
          <w:rStyle w:val="FontStyle70"/>
          <w:sz w:val="28"/>
          <w:szCs w:val="28"/>
        </w:rPr>
        <w:t xml:space="preserve"> орган, предоставляющий муниципальную услугу, или многофункциональный центр</w:t>
      </w:r>
      <w:r w:rsidR="00842F31">
        <w:rPr>
          <w:rStyle w:val="FontStyle70"/>
          <w:sz w:val="28"/>
          <w:szCs w:val="28"/>
        </w:rPr>
        <w:br/>
      </w:r>
      <w:r w:rsidR="00611AC7" w:rsidRPr="00555451">
        <w:rPr>
          <w:rStyle w:val="FontStyle70"/>
          <w:sz w:val="28"/>
          <w:szCs w:val="28"/>
        </w:rPr>
        <w:t>не должен превышать 15 минут.</w:t>
      </w:r>
    </w:p>
    <w:p w:rsidR="00A95A7B" w:rsidRPr="00555451" w:rsidRDefault="00A95A7B" w:rsidP="00346AB1">
      <w:pPr>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1</w:t>
      </w:r>
      <w:r w:rsidR="003E48F0" w:rsidRPr="00555451">
        <w:rPr>
          <w:rFonts w:ascii="Times New Roman" w:eastAsiaTheme="minorEastAsia" w:hAnsi="Times New Roman" w:cs="Times New Roman"/>
          <w:sz w:val="28"/>
          <w:szCs w:val="28"/>
          <w:lang w:eastAsia="ru-RU"/>
        </w:rPr>
        <w:t>6</w:t>
      </w:r>
      <w:r w:rsidRPr="00555451">
        <w:rPr>
          <w:rFonts w:ascii="Times New Roman" w:eastAsiaTheme="minorEastAsia" w:hAnsi="Times New Roman" w:cs="Times New Roman"/>
          <w:sz w:val="28"/>
          <w:szCs w:val="28"/>
          <w:lang w:eastAsia="ru-RU"/>
        </w:rPr>
        <w:t>. Срок регистрации запроса заявителя о предоставлении муниципальной услуги.</w:t>
      </w:r>
    </w:p>
    <w:p w:rsidR="00611AC7" w:rsidRPr="00555451" w:rsidRDefault="000B659B" w:rsidP="00346AB1">
      <w:pPr>
        <w:pStyle w:val="Style27"/>
        <w:widowControl/>
        <w:tabs>
          <w:tab w:val="left" w:pos="0"/>
        </w:tabs>
        <w:spacing w:line="240" w:lineRule="auto"/>
        <w:ind w:right="34" w:firstLine="709"/>
        <w:rPr>
          <w:rStyle w:val="FontStyle70"/>
          <w:sz w:val="28"/>
          <w:szCs w:val="28"/>
        </w:rPr>
      </w:pPr>
      <w:r w:rsidRPr="00555451">
        <w:rPr>
          <w:rStyle w:val="FontStyle70"/>
          <w:sz w:val="28"/>
          <w:szCs w:val="28"/>
        </w:rPr>
        <w:t>1</w:t>
      </w:r>
      <w:r w:rsidR="003E48F0" w:rsidRPr="00555451">
        <w:rPr>
          <w:rStyle w:val="FontStyle70"/>
          <w:sz w:val="28"/>
          <w:szCs w:val="28"/>
        </w:rPr>
        <w:t>6</w:t>
      </w:r>
      <w:r w:rsidRPr="00555451">
        <w:rPr>
          <w:rStyle w:val="FontStyle70"/>
          <w:sz w:val="28"/>
          <w:szCs w:val="28"/>
        </w:rPr>
        <w:t>.1.</w:t>
      </w:r>
      <w:r w:rsidR="00941285">
        <w:rPr>
          <w:rStyle w:val="FontStyle70"/>
          <w:sz w:val="28"/>
          <w:szCs w:val="28"/>
        </w:rPr>
        <w:t xml:space="preserve"> </w:t>
      </w:r>
      <w:r w:rsidR="00611AC7" w:rsidRPr="00555451">
        <w:rPr>
          <w:rStyle w:val="FontStyle70"/>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w:t>
      </w:r>
      <w:r w:rsidR="00B50F2E" w:rsidRPr="00555451">
        <w:rPr>
          <w:rStyle w:val="FontStyle70"/>
          <w:sz w:val="28"/>
          <w:szCs w:val="28"/>
        </w:rPr>
        <w:t>одного</w:t>
      </w:r>
      <w:r w:rsidR="00611AC7" w:rsidRPr="00555451">
        <w:rPr>
          <w:rStyle w:val="FontStyle70"/>
          <w:sz w:val="28"/>
          <w:szCs w:val="28"/>
        </w:rPr>
        <w:t xml:space="preserve"> рабочего дня с даты поступления такого заявления.</w:t>
      </w:r>
    </w:p>
    <w:p w:rsidR="00611AC7" w:rsidRPr="00555451" w:rsidRDefault="000B659B" w:rsidP="00346AB1">
      <w:pPr>
        <w:pStyle w:val="Style26"/>
        <w:widowControl/>
        <w:spacing w:line="240" w:lineRule="auto"/>
        <w:ind w:right="29" w:firstLine="709"/>
        <w:rPr>
          <w:rStyle w:val="FontStyle70"/>
          <w:sz w:val="28"/>
          <w:szCs w:val="28"/>
        </w:rPr>
      </w:pPr>
      <w:r w:rsidRPr="00555451">
        <w:rPr>
          <w:rStyle w:val="FontStyle70"/>
          <w:sz w:val="28"/>
          <w:szCs w:val="28"/>
        </w:rPr>
        <w:t>1</w:t>
      </w:r>
      <w:r w:rsidR="003E48F0" w:rsidRPr="00555451">
        <w:rPr>
          <w:rStyle w:val="FontStyle70"/>
          <w:sz w:val="28"/>
          <w:szCs w:val="28"/>
        </w:rPr>
        <w:t>6</w:t>
      </w:r>
      <w:r w:rsidRPr="00555451">
        <w:rPr>
          <w:rStyle w:val="FontStyle70"/>
          <w:sz w:val="28"/>
          <w:szCs w:val="28"/>
        </w:rPr>
        <w:t xml:space="preserve">.2. </w:t>
      </w:r>
      <w:r w:rsidR="00611AC7" w:rsidRPr="00555451">
        <w:rPr>
          <w:rStyle w:val="FontStyle70"/>
          <w:sz w:val="28"/>
          <w:szCs w:val="28"/>
        </w:rPr>
        <w:t>Заявление о предоставлении муниципальной услуги, представленное заявителем либо его представителем через</w:t>
      </w:r>
      <w:r w:rsidRPr="00555451">
        <w:rPr>
          <w:rStyle w:val="FontStyle70"/>
          <w:sz w:val="28"/>
          <w:szCs w:val="28"/>
        </w:rPr>
        <w:t xml:space="preserve"> филиал МФЦ</w:t>
      </w:r>
      <w:r w:rsidR="00611AC7" w:rsidRPr="00555451">
        <w:rPr>
          <w:rStyle w:val="FontStyle70"/>
          <w:sz w:val="28"/>
          <w:szCs w:val="28"/>
        </w:rPr>
        <w:t>, регистрируется уполномоченным органом в день поступления от</w:t>
      </w:r>
      <w:r w:rsidR="00524994" w:rsidRPr="00555451">
        <w:rPr>
          <w:rStyle w:val="FontStyle70"/>
          <w:sz w:val="28"/>
          <w:szCs w:val="28"/>
        </w:rPr>
        <w:t xml:space="preserve"> филиала </w:t>
      </w:r>
      <w:r w:rsidR="00611AC7" w:rsidRPr="00555451">
        <w:rPr>
          <w:rStyle w:val="FontStyle70"/>
          <w:sz w:val="28"/>
          <w:szCs w:val="28"/>
        </w:rPr>
        <w:t>МФЦ.</w:t>
      </w:r>
    </w:p>
    <w:p w:rsidR="00611AC7" w:rsidRPr="00555451" w:rsidRDefault="000B659B" w:rsidP="00346AB1">
      <w:pPr>
        <w:pStyle w:val="Style26"/>
        <w:widowControl/>
        <w:spacing w:line="240" w:lineRule="auto"/>
        <w:ind w:right="38" w:firstLine="709"/>
        <w:rPr>
          <w:rStyle w:val="FontStyle70"/>
          <w:sz w:val="28"/>
          <w:szCs w:val="28"/>
        </w:rPr>
      </w:pPr>
      <w:r w:rsidRPr="00555451">
        <w:rPr>
          <w:rStyle w:val="FontStyle70"/>
          <w:sz w:val="28"/>
          <w:szCs w:val="28"/>
        </w:rPr>
        <w:lastRenderedPageBreak/>
        <w:t>1</w:t>
      </w:r>
      <w:r w:rsidR="003E48F0" w:rsidRPr="00555451">
        <w:rPr>
          <w:rStyle w:val="FontStyle70"/>
          <w:sz w:val="28"/>
          <w:szCs w:val="28"/>
        </w:rPr>
        <w:t>6</w:t>
      </w:r>
      <w:r w:rsidRPr="00555451">
        <w:rPr>
          <w:rStyle w:val="FontStyle70"/>
          <w:sz w:val="28"/>
          <w:szCs w:val="28"/>
        </w:rPr>
        <w:t xml:space="preserve">.3. </w:t>
      </w:r>
      <w:r w:rsidR="00611AC7" w:rsidRPr="00555451">
        <w:rPr>
          <w:rStyle w:val="FontStyle70"/>
          <w:sz w:val="28"/>
          <w:szCs w:val="28"/>
        </w:rPr>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r w:rsidR="00524994" w:rsidRPr="00555451">
        <w:rPr>
          <w:rStyle w:val="FontStyle70"/>
          <w:sz w:val="28"/>
          <w:szCs w:val="28"/>
        </w:rPr>
        <w:t>.</w:t>
      </w:r>
    </w:p>
    <w:p w:rsidR="00611AC7" w:rsidRPr="00555451" w:rsidRDefault="00611AC7" w:rsidP="00346AB1">
      <w:pPr>
        <w:pStyle w:val="Style26"/>
        <w:widowControl/>
        <w:spacing w:line="240" w:lineRule="auto"/>
        <w:ind w:right="48" w:firstLine="709"/>
        <w:rPr>
          <w:rStyle w:val="FontStyle70"/>
          <w:sz w:val="28"/>
          <w:szCs w:val="28"/>
        </w:rPr>
      </w:pPr>
      <w:r w:rsidRPr="00555451">
        <w:rPr>
          <w:rStyle w:val="FontStyle70"/>
          <w:sz w:val="28"/>
          <w:szCs w:val="28"/>
        </w:rPr>
        <w:t>Заявление, поступившее в нерабочее время, регистрируется уполномоченным органом в первый рабочий день, следующий за днем</w:t>
      </w:r>
      <w:r w:rsidR="00842F31">
        <w:rPr>
          <w:rStyle w:val="FontStyle70"/>
          <w:sz w:val="28"/>
          <w:szCs w:val="28"/>
        </w:rPr>
        <w:br/>
      </w:r>
      <w:r w:rsidRPr="00555451">
        <w:rPr>
          <w:rStyle w:val="FontStyle70"/>
          <w:sz w:val="28"/>
          <w:szCs w:val="28"/>
        </w:rPr>
        <w:t>его получения.</w:t>
      </w:r>
    </w:p>
    <w:p w:rsidR="00EF498B" w:rsidRDefault="00EF498B"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17. </w:t>
      </w:r>
      <w:r w:rsidRPr="00EF498B">
        <w:rPr>
          <w:rFonts w:ascii="Times New Roman" w:eastAsiaTheme="minorEastAsia" w:hAnsi="Times New Roman" w:cs="Times New Roman"/>
          <w:sz w:val="28"/>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w:t>
      </w:r>
      <w:r w:rsidR="00842F31">
        <w:rPr>
          <w:rFonts w:ascii="Times New Roman" w:eastAsiaTheme="minorEastAsia" w:hAnsi="Times New Roman" w:cs="Times New Roman"/>
          <w:sz w:val="28"/>
          <w:szCs w:val="28"/>
          <w:lang w:eastAsia="ru-RU"/>
        </w:rPr>
        <w:br/>
      </w:r>
      <w:r w:rsidRPr="00EF498B">
        <w:rPr>
          <w:rFonts w:ascii="Times New Roman" w:eastAsiaTheme="minorEastAsia" w:hAnsi="Times New Roman" w:cs="Times New Roman"/>
          <w:sz w:val="28"/>
          <w:szCs w:val="28"/>
          <w:lang w:eastAsia="ru-RU"/>
        </w:rPr>
        <w:t>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8527C">
        <w:rPr>
          <w:rFonts w:ascii="Times New Roman" w:eastAsiaTheme="minorEastAsia" w:hAnsi="Times New Roman" w:cs="Times New Roman"/>
          <w:sz w:val="28"/>
          <w:szCs w:val="28"/>
          <w:lang w:eastAsia="ru-RU"/>
        </w:rPr>
        <w:t>:</w:t>
      </w:r>
    </w:p>
    <w:p w:rsidR="000B659B" w:rsidRPr="00555451" w:rsidRDefault="000B659B"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здание, в котором предоставляется муниципальная услуга, расположено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о наименовании уполномоченного органа, его режима работы, телефонов;</w:t>
      </w:r>
    </w:p>
    <w:p w:rsidR="000B659B" w:rsidRPr="00555451" w:rsidRDefault="000B659B"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0B659B" w:rsidRPr="00555451" w:rsidRDefault="000B659B"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помещения, в которых предоставляется муниципальная услуга, оборудуются соответствующими информационными стендами, вывесками, указателями;</w:t>
      </w:r>
    </w:p>
    <w:p w:rsidR="000B659B" w:rsidRPr="00555451" w:rsidRDefault="000B659B"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в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B659B" w:rsidRPr="00555451" w:rsidRDefault="000B659B"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при предоставлении муниципальной услуги соблюдаются требования, установленные положениями </w:t>
      </w:r>
      <w:hyperlink r:id="rId11" w:history="1">
        <w:r w:rsidRPr="00555451">
          <w:rPr>
            <w:rFonts w:ascii="Times New Roman" w:eastAsiaTheme="minorEastAsia" w:hAnsi="Times New Roman" w:cs="Times New Roman"/>
            <w:sz w:val="28"/>
            <w:szCs w:val="28"/>
            <w:lang w:eastAsia="ru-RU"/>
          </w:rPr>
          <w:t>Федерального закона</w:t>
        </w:r>
      </w:hyperlink>
      <w:r w:rsidRPr="00555451">
        <w:rPr>
          <w:rFonts w:ascii="Times New Roman" w:eastAsiaTheme="minorEastAsia" w:hAnsi="Times New Roman" w:cs="Times New Roman"/>
          <w:sz w:val="28"/>
          <w:szCs w:val="28"/>
          <w:lang w:eastAsia="ru-RU"/>
        </w:rPr>
        <w:t xml:space="preserve"> Российской Федерации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от 24.11.1995 </w:t>
      </w:r>
      <w:r w:rsidR="005F558F" w:rsidRPr="00555451">
        <w:rPr>
          <w:rFonts w:ascii="Times New Roman" w:eastAsiaTheme="minorEastAsia" w:hAnsi="Times New Roman" w:cs="Times New Roman"/>
          <w:sz w:val="28"/>
          <w:szCs w:val="28"/>
          <w:lang w:eastAsia="ru-RU"/>
        </w:rPr>
        <w:t>№</w:t>
      </w:r>
      <w:r w:rsidR="00286FF8"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181-ФЗ</w:t>
      </w:r>
      <w:r w:rsidR="005F558F"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О социальной защите инвалидов в Российской Федерации</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w:t>
      </w:r>
    </w:p>
    <w:p w:rsidR="000B659B" w:rsidRPr="00555451" w:rsidRDefault="000B659B"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помещения </w:t>
      </w:r>
      <w:r w:rsidR="00524994" w:rsidRPr="00555451">
        <w:rPr>
          <w:rFonts w:ascii="Times New Roman" w:eastAsiaTheme="minorEastAsia" w:hAnsi="Times New Roman" w:cs="Times New Roman"/>
          <w:sz w:val="28"/>
          <w:szCs w:val="28"/>
          <w:lang w:eastAsia="ru-RU"/>
        </w:rPr>
        <w:t xml:space="preserve">филиала </w:t>
      </w:r>
      <w:r w:rsidRPr="00555451">
        <w:rPr>
          <w:rFonts w:ascii="Times New Roman" w:eastAsiaTheme="minorEastAsia" w:hAnsi="Times New Roman" w:cs="Times New Roman"/>
          <w:sz w:val="28"/>
          <w:szCs w:val="28"/>
          <w:lang w:eastAsia="ru-RU"/>
        </w:rPr>
        <w:t xml:space="preserve">МФЦ должны отвечать </w:t>
      </w:r>
      <w:hyperlink r:id="rId12" w:history="1">
        <w:r w:rsidRPr="00555451">
          <w:rPr>
            <w:rFonts w:ascii="Times New Roman" w:eastAsiaTheme="minorEastAsia" w:hAnsi="Times New Roman" w:cs="Times New Roman"/>
            <w:sz w:val="28"/>
            <w:szCs w:val="28"/>
            <w:lang w:eastAsia="ru-RU"/>
          </w:rPr>
          <w:t>требованиям</w:t>
        </w:r>
      </w:hyperlink>
      <w:r w:rsidRPr="00555451">
        <w:rPr>
          <w:rFonts w:ascii="Times New Roman" w:eastAsiaTheme="minorEastAsia" w:hAnsi="Times New Roman" w:cs="Times New Roman"/>
          <w:sz w:val="28"/>
          <w:szCs w:val="28"/>
          <w:lang w:eastAsia="ru-RU"/>
        </w:rPr>
        <w:t xml:space="preserve">, установленным </w:t>
      </w:r>
      <w:hyperlink r:id="rId13" w:history="1">
        <w:r w:rsidRPr="00555451">
          <w:rPr>
            <w:rFonts w:ascii="Times New Roman" w:eastAsiaTheme="minorEastAsia" w:hAnsi="Times New Roman" w:cs="Times New Roman"/>
            <w:sz w:val="28"/>
            <w:szCs w:val="28"/>
            <w:lang w:eastAsia="ru-RU"/>
          </w:rPr>
          <w:t>постановлением</w:t>
        </w:r>
      </w:hyperlink>
      <w:r w:rsidRPr="00555451">
        <w:rPr>
          <w:rFonts w:ascii="Times New Roman" w:eastAsiaTheme="minorEastAsia" w:hAnsi="Times New Roman" w:cs="Times New Roman"/>
          <w:sz w:val="28"/>
          <w:szCs w:val="28"/>
          <w:lang w:eastAsia="ru-RU"/>
        </w:rPr>
        <w:t xml:space="preserve"> Правительства Российской Федерации от 22.12.2012 </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1376 </w:t>
      </w:r>
      <w:r w:rsidR="00F63A30" w:rsidRPr="00555451">
        <w:rPr>
          <w:rFonts w:ascii="Times New Roman" w:eastAsiaTheme="minorEastAsia" w:hAnsi="Times New Roman" w:cs="Times New Roman"/>
          <w:sz w:val="28"/>
          <w:szCs w:val="28"/>
          <w:lang w:eastAsia="ru-RU"/>
        </w:rPr>
        <w:t xml:space="preserve">                       </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Об утверждении Правил организации деятельности многофункциональных центров предоставления государственных и муниципальных услуг</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w:t>
      </w:r>
    </w:p>
    <w:p w:rsidR="000B659B" w:rsidRPr="00555451" w:rsidRDefault="000B659B"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rsidR="000B659B" w:rsidRPr="00555451" w:rsidRDefault="000B659B"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информационные стенды размещаются на видном, доступном месте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и призваны обеспечить заявителя исчерпывающей информацией. Стенды должны быть оформлены в едином стиле, надписи сделаны черным шрифтом на белом фоне;</w:t>
      </w:r>
    </w:p>
    <w:p w:rsidR="000B659B" w:rsidRPr="00555451" w:rsidRDefault="000B659B"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lastRenderedPageBreak/>
        <w:t>-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0B659B" w:rsidRPr="00555451" w:rsidRDefault="000B659B"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каждое рабочее место специалиста, участвующего в предоставлении муниципальной услуги, оборудовано персональным компьютером с возмо</w:t>
      </w:r>
      <w:r w:rsidR="00842F3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286FF8" w:rsidRPr="00555451" w:rsidRDefault="00611AC7" w:rsidP="00286FF8">
      <w:pPr>
        <w:pStyle w:val="Style26"/>
        <w:widowControl/>
        <w:spacing w:line="240" w:lineRule="auto"/>
        <w:ind w:firstLine="709"/>
        <w:rPr>
          <w:rFonts w:ascii="Times New Roman" w:hAnsi="Times New Roman" w:cs="Times New Roman"/>
          <w:sz w:val="28"/>
          <w:szCs w:val="28"/>
        </w:rPr>
      </w:pPr>
      <w:r w:rsidRPr="00555451">
        <w:rPr>
          <w:rStyle w:val="FontStyle70"/>
          <w:sz w:val="28"/>
          <w:szCs w:val="28"/>
        </w:rPr>
        <w:t>Требования к комфортности и доступности предоставления</w:t>
      </w:r>
      <w:r w:rsidRPr="00555451">
        <w:rPr>
          <w:rFonts w:ascii="Times New Roman" w:hAnsi="Times New Roman" w:cs="Times New Roman"/>
          <w:sz w:val="28"/>
          <w:szCs w:val="28"/>
        </w:rPr>
        <w:t xml:space="preserve">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w:t>
      </w:r>
      <w:r w:rsidR="00286FF8" w:rsidRPr="00555451">
        <w:rPr>
          <w:rFonts w:ascii="Times New Roman" w:hAnsi="Times New Roman" w:cs="Times New Roman"/>
          <w:sz w:val="28"/>
          <w:szCs w:val="28"/>
        </w:rPr>
        <w:t>твенных и муниципальных услуг».</w:t>
      </w:r>
    </w:p>
    <w:p w:rsidR="00286FF8" w:rsidRPr="00555451" w:rsidRDefault="003E48F0" w:rsidP="00286FF8">
      <w:pPr>
        <w:pStyle w:val="Style26"/>
        <w:widowControl/>
        <w:spacing w:line="240" w:lineRule="auto"/>
        <w:ind w:firstLine="709"/>
        <w:rPr>
          <w:rFonts w:ascii="Times New Roman" w:hAnsi="Times New Roman" w:cs="Times New Roman"/>
          <w:sz w:val="28"/>
          <w:szCs w:val="28"/>
        </w:rPr>
      </w:pPr>
      <w:r w:rsidRPr="00555451">
        <w:rPr>
          <w:rFonts w:ascii="Times New Roman" w:hAnsi="Times New Roman" w:cs="Times New Roman"/>
          <w:sz w:val="28"/>
          <w:szCs w:val="28"/>
        </w:rPr>
        <w:t>18</w:t>
      </w:r>
      <w:r w:rsidR="00611AC7" w:rsidRPr="00555451">
        <w:rPr>
          <w:rFonts w:ascii="Times New Roman" w:hAnsi="Times New Roman" w:cs="Times New Roman"/>
          <w:sz w:val="28"/>
          <w:szCs w:val="28"/>
        </w:rPr>
        <w:t>. Показатели доступности и качества муниципальной услуги.</w:t>
      </w:r>
      <w:bookmarkStart w:id="16" w:name="sub_2151"/>
    </w:p>
    <w:p w:rsidR="006E6B4A" w:rsidRPr="00555451" w:rsidRDefault="003E48F0" w:rsidP="00286FF8">
      <w:pPr>
        <w:pStyle w:val="Style26"/>
        <w:widowControl/>
        <w:spacing w:line="240" w:lineRule="auto"/>
        <w:ind w:firstLine="709"/>
        <w:rPr>
          <w:rFonts w:ascii="Times New Roman" w:hAnsi="Times New Roman" w:cs="Times New Roman"/>
          <w:sz w:val="28"/>
          <w:szCs w:val="28"/>
        </w:rPr>
      </w:pPr>
      <w:r w:rsidRPr="00555451">
        <w:rPr>
          <w:rFonts w:ascii="Times New Roman" w:hAnsi="Times New Roman" w:cs="Times New Roman"/>
          <w:sz w:val="28"/>
          <w:szCs w:val="28"/>
        </w:rPr>
        <w:t>18</w:t>
      </w:r>
      <w:r w:rsidR="006E6B4A" w:rsidRPr="00555451">
        <w:rPr>
          <w:rFonts w:ascii="Times New Roman" w:hAnsi="Times New Roman" w:cs="Times New Roman"/>
          <w:sz w:val="28"/>
          <w:szCs w:val="28"/>
        </w:rPr>
        <w:t>.1. Показатели доступности:</w:t>
      </w:r>
    </w:p>
    <w:bookmarkEnd w:id="16"/>
    <w:p w:rsidR="006E6B4A" w:rsidRPr="00555451" w:rsidRDefault="006E6B4A"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6E6B4A" w:rsidRPr="00555451" w:rsidRDefault="006E6B4A"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доступность форм документов, необходимых для получения муниципальной услуги;</w:t>
      </w:r>
    </w:p>
    <w:p w:rsidR="006E6B4A" w:rsidRPr="00555451" w:rsidRDefault="006E6B4A" w:rsidP="00346AB1">
      <w:pPr>
        <w:autoSpaceDE w:val="0"/>
        <w:autoSpaceDN w:val="0"/>
        <w:adjustRightInd w:val="0"/>
        <w:spacing w:after="0" w:line="240" w:lineRule="auto"/>
        <w:ind w:left="34" w:right="5"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11AC7" w:rsidRPr="00555451" w:rsidRDefault="006E6B4A" w:rsidP="00346AB1">
      <w:pPr>
        <w:autoSpaceDE w:val="0"/>
        <w:autoSpaceDN w:val="0"/>
        <w:adjustRightInd w:val="0"/>
        <w:spacing w:after="0" w:line="240" w:lineRule="auto"/>
        <w:ind w:left="29" w:right="1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п</w:t>
      </w:r>
      <w:r w:rsidR="00611AC7" w:rsidRPr="00555451">
        <w:rPr>
          <w:rFonts w:ascii="Times New Roman" w:eastAsiaTheme="minorEastAsia" w:hAnsi="Times New Roman" w:cs="Times New Roman"/>
          <w:sz w:val="28"/>
          <w:szCs w:val="28"/>
          <w:lang w:eastAsia="ru-RU"/>
        </w:rPr>
        <w:t xml:space="preserve">родолжительность взаимодействий заявителя с сотрудником уполномоченного </w:t>
      </w:r>
      <w:r w:rsidR="00504650">
        <w:rPr>
          <w:rFonts w:ascii="Times New Roman" w:eastAsiaTheme="minorEastAsia" w:hAnsi="Times New Roman" w:cs="Times New Roman"/>
          <w:sz w:val="28"/>
          <w:szCs w:val="28"/>
          <w:lang w:eastAsia="ru-RU"/>
        </w:rPr>
        <w:t xml:space="preserve">органа </w:t>
      </w:r>
      <w:r w:rsidR="00611AC7" w:rsidRPr="00555451">
        <w:rPr>
          <w:rFonts w:ascii="Times New Roman" w:eastAsiaTheme="minorEastAsia" w:hAnsi="Times New Roman" w:cs="Times New Roman"/>
          <w:sz w:val="28"/>
          <w:szCs w:val="28"/>
          <w:lang w:eastAsia="ru-RU"/>
        </w:rPr>
        <w:t xml:space="preserve">при предоставлении муниципальной услуги </w:t>
      </w:r>
      <w:r w:rsidR="00B50F2E" w:rsidRPr="00555451">
        <w:rPr>
          <w:rFonts w:ascii="Times New Roman" w:eastAsiaTheme="minorEastAsia" w:hAnsi="Times New Roman" w:cs="Times New Roman"/>
          <w:sz w:val="28"/>
          <w:szCs w:val="28"/>
          <w:lang w:eastAsia="ru-RU"/>
        </w:rPr>
        <w:t>–</w:t>
      </w:r>
      <w:r w:rsidR="00611AC7" w:rsidRPr="00555451">
        <w:rPr>
          <w:rFonts w:ascii="Times New Roman" w:eastAsiaTheme="minorEastAsia" w:hAnsi="Times New Roman" w:cs="Times New Roman"/>
          <w:sz w:val="28"/>
          <w:szCs w:val="28"/>
          <w:lang w:eastAsia="ru-RU"/>
        </w:rPr>
        <w:t xml:space="preserve"> не более 15 минут.</w:t>
      </w:r>
    </w:p>
    <w:p w:rsidR="006E6B4A" w:rsidRPr="00555451" w:rsidRDefault="006E6B4A" w:rsidP="00346AB1">
      <w:pPr>
        <w:spacing w:after="0" w:line="240" w:lineRule="auto"/>
        <w:ind w:firstLine="709"/>
        <w:rPr>
          <w:rFonts w:ascii="Times New Roman" w:eastAsiaTheme="minorEastAsia" w:hAnsi="Times New Roman" w:cs="Times New Roman"/>
          <w:sz w:val="28"/>
          <w:szCs w:val="28"/>
          <w:lang w:eastAsia="ru-RU"/>
        </w:rPr>
      </w:pPr>
      <w:bookmarkStart w:id="17" w:name="sub_2152"/>
      <w:r w:rsidRPr="00555451">
        <w:rPr>
          <w:rFonts w:ascii="Times New Roman" w:eastAsiaTheme="minorEastAsia" w:hAnsi="Times New Roman" w:cs="Times New Roman"/>
          <w:sz w:val="28"/>
          <w:szCs w:val="28"/>
          <w:lang w:eastAsia="ru-RU"/>
        </w:rPr>
        <w:t>1</w:t>
      </w:r>
      <w:r w:rsidR="003E48F0" w:rsidRPr="00555451">
        <w:rPr>
          <w:rFonts w:ascii="Times New Roman" w:eastAsiaTheme="minorEastAsia" w:hAnsi="Times New Roman" w:cs="Times New Roman"/>
          <w:sz w:val="28"/>
          <w:szCs w:val="28"/>
          <w:lang w:eastAsia="ru-RU"/>
        </w:rPr>
        <w:t>8</w:t>
      </w:r>
      <w:r w:rsidRPr="00555451">
        <w:rPr>
          <w:rFonts w:ascii="Times New Roman" w:eastAsiaTheme="minorEastAsia" w:hAnsi="Times New Roman" w:cs="Times New Roman"/>
          <w:sz w:val="28"/>
          <w:szCs w:val="28"/>
          <w:lang w:eastAsia="ru-RU"/>
        </w:rPr>
        <w:t>.2. Показателями</w:t>
      </w:r>
      <w:r w:rsidR="00504650">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 качества</w:t>
      </w:r>
      <w:r w:rsidR="00504650">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 предоставления</w:t>
      </w:r>
      <w:r w:rsidR="00504650">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 муниципальной услуги являются:</w:t>
      </w:r>
    </w:p>
    <w:p w:rsidR="006E6B4A" w:rsidRPr="00555451" w:rsidRDefault="006E6B4A"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отсутствие обоснованных жалоб (претензий) на решения и действия (бездействие) органа, предоставляющего муниципальную услугу;</w:t>
      </w:r>
    </w:p>
    <w:p w:rsidR="006E6B4A" w:rsidRPr="00555451" w:rsidRDefault="006E6B4A"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полнота и актуальность информации о порядке предоставления муниципальной услуги, размещенной на информационном стенде, на офици</w:t>
      </w:r>
      <w:r w:rsidR="00842F3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альном портале Администрации города, в информационно-телекоммуникационной сети </w:t>
      </w:r>
      <w:r w:rsidR="00BD640C"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Интернет</w:t>
      </w:r>
      <w:r w:rsidR="00BD640C"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w:t>
      </w:r>
      <w:r w:rsidR="00B50F2E" w:rsidRPr="00555451">
        <w:rPr>
          <w:rFonts w:ascii="Times New Roman" w:eastAsiaTheme="minorEastAsia" w:hAnsi="Times New Roman" w:cs="Times New Roman"/>
          <w:sz w:val="28"/>
          <w:szCs w:val="28"/>
          <w:lang w:eastAsia="ru-RU"/>
        </w:rPr>
        <w:t>ЕПГУ</w:t>
      </w:r>
      <w:r w:rsidRPr="00555451">
        <w:rPr>
          <w:rFonts w:ascii="Times New Roman" w:eastAsiaTheme="minorEastAsia" w:hAnsi="Times New Roman" w:cs="Times New Roman"/>
          <w:sz w:val="28"/>
          <w:szCs w:val="28"/>
          <w:lang w:eastAsia="ru-RU"/>
        </w:rPr>
        <w:t xml:space="preserve"> и региональном портал</w:t>
      </w:r>
      <w:r w:rsidR="00B50F2E" w:rsidRPr="00555451">
        <w:rPr>
          <w:rFonts w:ascii="Times New Roman" w:eastAsiaTheme="minorEastAsia" w:hAnsi="Times New Roman" w:cs="Times New Roman"/>
          <w:sz w:val="28"/>
          <w:szCs w:val="28"/>
          <w:lang w:eastAsia="ru-RU"/>
        </w:rPr>
        <w:t>е</w:t>
      </w:r>
      <w:r w:rsidRPr="00555451">
        <w:rPr>
          <w:rFonts w:ascii="Times New Roman" w:eastAsiaTheme="minorEastAsia" w:hAnsi="Times New Roman" w:cs="Times New Roman"/>
          <w:sz w:val="28"/>
          <w:szCs w:val="28"/>
          <w:lang w:eastAsia="ru-RU"/>
        </w:rPr>
        <w:t xml:space="preserve"> государственных и муниципальных услуг (функций);</w:t>
      </w:r>
    </w:p>
    <w:p w:rsidR="006E6B4A" w:rsidRPr="00555451" w:rsidRDefault="006E6B4A"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соблюдение сроков выполнения административных процедур при предо</w:t>
      </w:r>
      <w:r w:rsidR="00842F3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ставлении муниципальной услуги;</w:t>
      </w:r>
    </w:p>
    <w:p w:rsidR="006E6B4A" w:rsidRPr="00555451" w:rsidRDefault="006E6B4A"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удовлетворенность получателей муниципальной услуги ее качеством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и доступностью (определяется в ходе проведения мониторинга качества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и доступности);</w:t>
      </w:r>
    </w:p>
    <w:p w:rsidR="006E6B4A" w:rsidRPr="00555451" w:rsidRDefault="006E6B4A"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возможность оценки заявителем в электронной форме качества предоставления муниципальной услуги в филиале МФЦ;</w:t>
      </w:r>
    </w:p>
    <w:p w:rsidR="006E6B4A" w:rsidRPr="00555451" w:rsidRDefault="006E6B4A"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отсутствие обоснованных жалоб заявителей на качество предоставления муниципальной услуги, действия (бездействие) должностных лиц и решения, </w:t>
      </w:r>
      <w:r w:rsidRPr="00555451">
        <w:rPr>
          <w:rFonts w:ascii="Times New Roman" w:eastAsiaTheme="minorEastAsia" w:hAnsi="Times New Roman" w:cs="Times New Roman"/>
          <w:sz w:val="28"/>
          <w:szCs w:val="28"/>
          <w:lang w:eastAsia="ru-RU"/>
        </w:rPr>
        <w:lastRenderedPageBreak/>
        <w:t>принимаемые (осуществляемые) в ходе предоставления муниципальной услуги.</w:t>
      </w:r>
    </w:p>
    <w:p w:rsidR="00673EA9" w:rsidRPr="00555451" w:rsidRDefault="00A95A7B"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8" w:name="sub_1216"/>
      <w:bookmarkEnd w:id="17"/>
      <w:r w:rsidRPr="00555451">
        <w:rPr>
          <w:rFonts w:ascii="Times New Roman" w:eastAsiaTheme="minorEastAsia" w:hAnsi="Times New Roman" w:cs="Times New Roman"/>
          <w:sz w:val="28"/>
          <w:szCs w:val="28"/>
          <w:lang w:eastAsia="ru-RU"/>
        </w:rPr>
        <w:t>1</w:t>
      </w:r>
      <w:r w:rsidR="003E48F0" w:rsidRPr="00555451">
        <w:rPr>
          <w:rFonts w:ascii="Times New Roman" w:eastAsiaTheme="minorEastAsia" w:hAnsi="Times New Roman" w:cs="Times New Roman"/>
          <w:sz w:val="28"/>
          <w:szCs w:val="28"/>
          <w:lang w:eastAsia="ru-RU"/>
        </w:rPr>
        <w:t>9</w:t>
      </w:r>
      <w:r w:rsidR="00673EA9" w:rsidRPr="00555451">
        <w:rPr>
          <w:rFonts w:ascii="Times New Roman" w:eastAsiaTheme="minorEastAsia" w:hAnsi="Times New Roman" w:cs="Times New Roman"/>
          <w:sz w:val="28"/>
          <w:szCs w:val="28"/>
          <w:lang w:eastAsia="ru-RU"/>
        </w:rPr>
        <w:t xml:space="preserve">. В соответствии с </w:t>
      </w:r>
      <w:hyperlink r:id="rId14" w:history="1">
        <w:r w:rsidR="00673EA9" w:rsidRPr="00555451">
          <w:rPr>
            <w:rFonts w:ascii="Times New Roman" w:eastAsiaTheme="minorEastAsia" w:hAnsi="Times New Roman" w:cs="Times New Roman"/>
            <w:sz w:val="28"/>
            <w:szCs w:val="28"/>
            <w:lang w:eastAsia="ru-RU"/>
          </w:rPr>
          <w:t>частью 1 статьи 7</w:t>
        </w:r>
      </w:hyperlink>
      <w:r w:rsidR="00673EA9" w:rsidRPr="00555451">
        <w:rPr>
          <w:rFonts w:ascii="Times New Roman" w:eastAsiaTheme="minorEastAsia" w:hAnsi="Times New Roman" w:cs="Times New Roman"/>
          <w:sz w:val="28"/>
          <w:szCs w:val="28"/>
          <w:lang w:eastAsia="ru-RU"/>
        </w:rPr>
        <w:t xml:space="preserve"> Федерального зак</w:t>
      </w:r>
      <w:r w:rsidR="005F558F" w:rsidRPr="00555451">
        <w:rPr>
          <w:rFonts w:ascii="Times New Roman" w:eastAsiaTheme="minorEastAsia" w:hAnsi="Times New Roman" w:cs="Times New Roman"/>
          <w:sz w:val="28"/>
          <w:szCs w:val="28"/>
          <w:lang w:eastAsia="ru-RU"/>
        </w:rPr>
        <w:t xml:space="preserve">она от 27.07.2010 </w:t>
      </w:r>
      <w:r w:rsidR="00B50F2E" w:rsidRPr="00555451">
        <w:rPr>
          <w:rFonts w:ascii="Times New Roman" w:eastAsiaTheme="minorEastAsia" w:hAnsi="Times New Roman" w:cs="Times New Roman"/>
          <w:sz w:val="28"/>
          <w:szCs w:val="28"/>
          <w:lang w:eastAsia="ru-RU"/>
        </w:rPr>
        <w:br/>
      </w:r>
      <w:r w:rsidR="005F558F" w:rsidRPr="00555451">
        <w:rPr>
          <w:rFonts w:ascii="Times New Roman" w:eastAsiaTheme="minorEastAsia" w:hAnsi="Times New Roman" w:cs="Times New Roman"/>
          <w:sz w:val="28"/>
          <w:szCs w:val="28"/>
          <w:lang w:eastAsia="ru-RU"/>
        </w:rPr>
        <w:t>№</w:t>
      </w:r>
      <w:r w:rsidR="00B50F2E" w:rsidRPr="00555451">
        <w:rPr>
          <w:rFonts w:ascii="Times New Roman" w:eastAsiaTheme="minorEastAsia" w:hAnsi="Times New Roman" w:cs="Times New Roman"/>
          <w:sz w:val="28"/>
          <w:szCs w:val="28"/>
          <w:lang w:eastAsia="ru-RU"/>
        </w:rPr>
        <w:t xml:space="preserve"> </w:t>
      </w:r>
      <w:r w:rsidR="00673EA9" w:rsidRPr="00555451">
        <w:rPr>
          <w:rFonts w:ascii="Times New Roman" w:eastAsiaTheme="minorEastAsia" w:hAnsi="Times New Roman" w:cs="Times New Roman"/>
          <w:sz w:val="28"/>
          <w:szCs w:val="28"/>
          <w:lang w:eastAsia="ru-RU"/>
        </w:rPr>
        <w:t xml:space="preserve">210-ФЗ </w:t>
      </w:r>
      <w:r w:rsidR="005F558F" w:rsidRPr="00555451">
        <w:rPr>
          <w:rFonts w:ascii="Times New Roman" w:eastAsiaTheme="minorEastAsia" w:hAnsi="Times New Roman" w:cs="Times New Roman"/>
          <w:sz w:val="28"/>
          <w:szCs w:val="28"/>
          <w:lang w:eastAsia="ru-RU"/>
        </w:rPr>
        <w:t>«</w:t>
      </w:r>
      <w:r w:rsidR="00673EA9" w:rsidRPr="00555451">
        <w:rPr>
          <w:rFonts w:ascii="Times New Roman" w:eastAsiaTheme="minorEastAsia" w:hAnsi="Times New Roman" w:cs="Times New Roman"/>
          <w:sz w:val="28"/>
          <w:szCs w:val="28"/>
          <w:lang w:eastAsia="ru-RU"/>
        </w:rPr>
        <w:t>Об организации предоставления государственных и муниципальных услуг</w:t>
      </w:r>
      <w:r w:rsidR="005F558F" w:rsidRPr="00555451">
        <w:rPr>
          <w:rFonts w:ascii="Times New Roman" w:eastAsiaTheme="minorEastAsia" w:hAnsi="Times New Roman" w:cs="Times New Roman"/>
          <w:sz w:val="28"/>
          <w:szCs w:val="28"/>
          <w:lang w:eastAsia="ru-RU"/>
        </w:rPr>
        <w:t>»</w:t>
      </w:r>
      <w:r w:rsidR="00673EA9" w:rsidRPr="00555451">
        <w:rPr>
          <w:rFonts w:ascii="Times New Roman" w:eastAsiaTheme="minorEastAsia" w:hAnsi="Times New Roman" w:cs="Times New Roman"/>
          <w:sz w:val="28"/>
          <w:szCs w:val="28"/>
          <w:lang w:eastAsia="ru-RU"/>
        </w:rPr>
        <w:t xml:space="preserve"> запрещается требовать от заявителей:</w:t>
      </w:r>
    </w:p>
    <w:p w:rsidR="00673EA9" w:rsidRPr="00555451" w:rsidRDefault="00673EA9"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9" w:name="sub_2161"/>
      <w:bookmarkEnd w:id="18"/>
      <w:r w:rsidRPr="00555451">
        <w:rPr>
          <w:rFonts w:ascii="Times New Roman" w:eastAsiaTheme="minorEastAsia" w:hAnsi="Times New Roman" w:cs="Times New Roman"/>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с предоставлением муниципальной услуги;</w:t>
      </w:r>
    </w:p>
    <w:p w:rsidR="00673EA9" w:rsidRPr="00555451" w:rsidRDefault="00673EA9"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20" w:name="sub_2162"/>
      <w:bookmarkEnd w:id="19"/>
      <w:r w:rsidRPr="00555451">
        <w:rPr>
          <w:rFonts w:ascii="Times New Roman" w:eastAsiaTheme="minorEastAsia" w:hAnsi="Times New Roman" w:cs="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555451">
          <w:rPr>
            <w:rFonts w:ascii="Times New Roman" w:eastAsiaTheme="minorEastAsia" w:hAnsi="Times New Roman" w:cs="Times New Roman"/>
            <w:sz w:val="28"/>
            <w:szCs w:val="28"/>
            <w:lang w:eastAsia="ru-RU"/>
          </w:rPr>
          <w:t>частью 1 статьи 1</w:t>
        </w:r>
      </w:hyperlink>
      <w:r w:rsidRPr="00555451">
        <w:rPr>
          <w:rFonts w:ascii="Times New Roman" w:eastAsiaTheme="minorEastAsia" w:hAnsi="Times New Roman" w:cs="Times New Roman"/>
          <w:sz w:val="28"/>
          <w:szCs w:val="28"/>
          <w:lang w:eastAsia="ru-RU"/>
        </w:rPr>
        <w:t xml:space="preserve"> Федерального закона от 27.07.2010 </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210-ФЗ </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Об организации предоставления государственных и муниципальных услуг</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w:t>
      </w:r>
      <w:r w:rsidR="00B50F2E" w:rsidRPr="00555451">
        <w:rPr>
          <w:rFonts w:ascii="Times New Roman" w:eastAsiaTheme="minorEastAsia" w:hAnsi="Times New Roman" w:cs="Times New Roman"/>
          <w:sz w:val="28"/>
          <w:szCs w:val="28"/>
          <w:lang w:eastAsia="ru-RU"/>
        </w:rPr>
        <w:t>предусмотренный</w:t>
      </w:r>
      <w:r w:rsidRPr="00555451">
        <w:rPr>
          <w:rFonts w:ascii="Times New Roman" w:eastAsiaTheme="minorEastAsia" w:hAnsi="Times New Roman" w:cs="Times New Roman"/>
          <w:sz w:val="28"/>
          <w:szCs w:val="28"/>
          <w:lang w:eastAsia="ru-RU"/>
        </w:rPr>
        <w:t xml:space="preserve"> </w:t>
      </w:r>
      <w:hyperlink r:id="rId16" w:history="1">
        <w:r w:rsidRPr="00555451">
          <w:rPr>
            <w:rFonts w:ascii="Times New Roman" w:eastAsiaTheme="minorEastAsia" w:hAnsi="Times New Roman" w:cs="Times New Roman"/>
            <w:sz w:val="28"/>
            <w:szCs w:val="28"/>
            <w:lang w:eastAsia="ru-RU"/>
          </w:rPr>
          <w:t>частью 6 статьи 7</w:t>
        </w:r>
      </w:hyperlink>
      <w:r w:rsidRPr="00555451">
        <w:rPr>
          <w:rFonts w:ascii="Times New Roman" w:eastAsiaTheme="minorEastAsia" w:hAnsi="Times New Roman" w:cs="Times New Roman"/>
          <w:sz w:val="28"/>
          <w:szCs w:val="28"/>
          <w:lang w:eastAsia="ru-RU"/>
        </w:rPr>
        <w:t xml:space="preserve"> Федерального закона</w:t>
      </w:r>
      <w:r w:rsidR="00842F31">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 xml:space="preserve">от 27.07.2010 </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210-ФЗ</w:t>
      </w:r>
      <w:r w:rsidR="00F63A30" w:rsidRPr="00555451">
        <w:rPr>
          <w:rFonts w:ascii="Times New Roman" w:eastAsiaTheme="minorEastAsia" w:hAnsi="Times New Roman" w:cs="Times New Roman"/>
          <w:sz w:val="28"/>
          <w:szCs w:val="28"/>
          <w:lang w:eastAsia="ru-RU"/>
        </w:rPr>
        <w:t xml:space="preserve"> </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Об организации предоставления государственных</w:t>
      </w:r>
      <w:r w:rsidR="00842F31">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и муниципальных услуг</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673EA9" w:rsidRPr="00555451" w:rsidRDefault="00673EA9"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21" w:name="sub_2163"/>
      <w:bookmarkEnd w:id="20"/>
      <w:r w:rsidRPr="00555451">
        <w:rPr>
          <w:rFonts w:ascii="Times New Roman" w:eastAsiaTheme="minorEastAsia" w:hAnsi="Times New Roman" w:cs="Times New Roman"/>
          <w:sz w:val="28"/>
          <w:szCs w:val="28"/>
          <w:lang w:eastAsia="ru-RU"/>
        </w:rPr>
        <w:t>3) представления документов и информации, отсутствие и (или) недо</w:t>
      </w:r>
      <w:r w:rsidR="00842F3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стоверность которых не указывались при первоначальном отказе в приеме документов, необходимых для предоставления муниципальной услуги, либо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в предоставлении муниципальной услуги, за исключением следующих случаев:</w:t>
      </w:r>
    </w:p>
    <w:bookmarkEnd w:id="21"/>
    <w:p w:rsidR="00673EA9" w:rsidRPr="00555451" w:rsidRDefault="00673EA9"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заявления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о предоставлении муниципальной услуги;</w:t>
      </w:r>
    </w:p>
    <w:p w:rsidR="00673EA9" w:rsidRPr="00555451" w:rsidRDefault="00673EA9"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наличие ошибок в заявлении о предоставлении муниципальной услуги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в предоставлении муниципальной услуги и не включенных в представленный ранее комплект документов;</w:t>
      </w:r>
    </w:p>
    <w:p w:rsidR="00673EA9" w:rsidRPr="00555451" w:rsidRDefault="00673EA9"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3EA9" w:rsidRPr="00555451" w:rsidRDefault="00673EA9"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филиала МФЦ при первоначальном отказе в приеме документов, необходимых для предоставления муниципальной услуги, либо</w:t>
      </w:r>
      <w:r w:rsidR="00842F31">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 xml:space="preserve">в предоставлении муниципальной услуги, о чем в письменном виде за подписью руководителя департамента, руководителя филиала МФЦ при первоначальном </w:t>
      </w:r>
      <w:r w:rsidRPr="00555451">
        <w:rPr>
          <w:rFonts w:ascii="Times New Roman" w:eastAsiaTheme="minorEastAsia" w:hAnsi="Times New Roman" w:cs="Times New Roman"/>
          <w:sz w:val="28"/>
          <w:szCs w:val="28"/>
          <w:lang w:eastAsia="ru-RU"/>
        </w:rPr>
        <w:lastRenderedPageBreak/>
        <w:t>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73EA9" w:rsidRPr="00555451" w:rsidRDefault="00673EA9"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22" w:name="sub_164"/>
      <w:r w:rsidRPr="00555451">
        <w:rPr>
          <w:rFonts w:ascii="Times New Roman" w:eastAsiaTheme="minorEastAsia" w:hAnsi="Times New Roman" w:cs="Times New Roman"/>
          <w:sz w:val="28"/>
          <w:szCs w:val="28"/>
          <w:lang w:eastAsia="ru-RU"/>
        </w:rPr>
        <w:t xml:space="preserve">4) предоставления на бумажном носителе документов и информации, электронные базы которых ранее были заверены в соответствии с </w:t>
      </w:r>
      <w:hyperlink r:id="rId17" w:history="1">
        <w:r w:rsidRPr="00555451">
          <w:rPr>
            <w:rFonts w:ascii="Times New Roman" w:eastAsiaTheme="minorEastAsia" w:hAnsi="Times New Roman" w:cs="Times New Roman"/>
            <w:sz w:val="28"/>
            <w:szCs w:val="28"/>
            <w:lang w:eastAsia="ru-RU"/>
          </w:rPr>
          <w:t>пунктом</w:t>
        </w:r>
        <w:r w:rsidR="00842F31">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7.2 части 1 статьи 16</w:t>
        </w:r>
      </w:hyperlink>
      <w:r w:rsidRPr="00555451">
        <w:rPr>
          <w:rFonts w:ascii="Times New Roman" w:eastAsiaTheme="minorEastAsia" w:hAnsi="Times New Roman" w:cs="Times New Roman"/>
          <w:sz w:val="28"/>
          <w:szCs w:val="28"/>
          <w:lang w:eastAsia="ru-RU"/>
        </w:rPr>
        <w:t xml:space="preserve"> Федерального закона от 27.07.2010 </w:t>
      </w:r>
      <w:r w:rsidR="005F558F" w:rsidRPr="00555451">
        <w:rPr>
          <w:rFonts w:ascii="Times New Roman" w:eastAsiaTheme="minorEastAsia" w:hAnsi="Times New Roman" w:cs="Times New Roman"/>
          <w:sz w:val="28"/>
          <w:szCs w:val="28"/>
          <w:lang w:eastAsia="ru-RU"/>
        </w:rPr>
        <w:t>№</w:t>
      </w:r>
      <w:r w:rsidR="00941285">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210-ФЗ </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Об организации предоставления государственных и муниципальных услуг</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w:t>
      </w:r>
      <w:r w:rsidR="00842F31">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за исключением случаев, если нанесение отметок на такие документы либо</w:t>
      </w:r>
      <w:r w:rsidR="00842F31">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их изъятие является необходимым условием предоставления муниципальной услуги, и иных случаев, установленных федеральными законами</w:t>
      </w:r>
      <w:r w:rsidR="00C703F0" w:rsidRPr="00555451">
        <w:rPr>
          <w:rFonts w:ascii="Times New Roman" w:eastAsiaTheme="minorEastAsia" w:hAnsi="Times New Roman" w:cs="Times New Roman"/>
          <w:sz w:val="28"/>
          <w:szCs w:val="28"/>
          <w:lang w:eastAsia="ru-RU"/>
        </w:rPr>
        <w:t>;</w:t>
      </w:r>
    </w:p>
    <w:p w:rsidR="00C703F0" w:rsidRPr="00555451" w:rsidRDefault="00C703F0" w:rsidP="00346AB1">
      <w:pPr>
        <w:spacing w:after="0" w:line="240" w:lineRule="auto"/>
        <w:ind w:firstLine="709"/>
        <w:jc w:val="both"/>
        <w:rPr>
          <w:rFonts w:ascii="Times New Roman" w:hAnsi="Times New Roman" w:cs="Times New Roman"/>
          <w:sz w:val="28"/>
          <w:szCs w:val="28"/>
        </w:rPr>
      </w:pPr>
      <w:r w:rsidRPr="00555451">
        <w:rPr>
          <w:rFonts w:ascii="Times New Roman" w:eastAsiaTheme="minorEastAsia" w:hAnsi="Times New Roman" w:cs="Times New Roman"/>
          <w:sz w:val="28"/>
          <w:szCs w:val="28"/>
          <w:lang w:eastAsia="ru-RU"/>
        </w:rPr>
        <w:t xml:space="preserve">5) </w:t>
      </w:r>
      <w:r w:rsidRPr="00555451">
        <w:rPr>
          <w:rFonts w:ascii="Times New Roman" w:hAnsi="Times New Roman" w:cs="Times New Roman"/>
          <w:sz w:val="28"/>
          <w:szCs w:val="28"/>
        </w:rPr>
        <w:t>осуществления действий, в том числе согласований, необходимых</w:t>
      </w:r>
      <w:r w:rsidR="00842F31">
        <w:rPr>
          <w:rFonts w:ascii="Times New Roman" w:hAnsi="Times New Roman" w:cs="Times New Roman"/>
          <w:sz w:val="28"/>
          <w:szCs w:val="28"/>
        </w:rPr>
        <w:br/>
      </w:r>
      <w:r w:rsidRPr="00555451">
        <w:rPr>
          <w:rFonts w:ascii="Times New Roman" w:hAnsi="Times New Roman" w:cs="Times New Roman"/>
          <w:sz w:val="28"/>
          <w:szCs w:val="28"/>
        </w:rPr>
        <w:t xml:space="preserve">для получения муниципальной услуги и связанных с обращением в иные государственные органы, органы местного самоуправления, организации, </w:t>
      </w:r>
      <w:r w:rsidR="00D74BD9" w:rsidRPr="00555451">
        <w:rPr>
          <w:rFonts w:ascii="Times New Roman" w:hAnsi="Times New Roman" w:cs="Times New Roman"/>
          <w:sz w:val="28"/>
          <w:szCs w:val="28"/>
        </w:rPr>
        <w:t xml:space="preserve">                                   </w:t>
      </w:r>
      <w:r w:rsidRPr="00555451">
        <w:rPr>
          <w:rFonts w:ascii="Times New Roman" w:hAnsi="Times New Roman" w:cs="Times New Roman"/>
          <w:sz w:val="28"/>
          <w:szCs w:val="28"/>
        </w:rPr>
        <w:t>за исключением получения услуг и получения документов и информации, предоставляемых в результате предоставления таких услуг, включенных</w:t>
      </w:r>
      <w:r w:rsidR="00842F31">
        <w:rPr>
          <w:rFonts w:ascii="Times New Roman" w:hAnsi="Times New Roman" w:cs="Times New Roman"/>
          <w:sz w:val="28"/>
          <w:szCs w:val="28"/>
        </w:rPr>
        <w:br/>
      </w:r>
      <w:r w:rsidRPr="00555451">
        <w:rPr>
          <w:rFonts w:ascii="Times New Roman" w:hAnsi="Times New Roman" w:cs="Times New Roman"/>
          <w:sz w:val="28"/>
          <w:szCs w:val="28"/>
        </w:rPr>
        <w:t xml:space="preserve">в перечни, указанные в </w:t>
      </w:r>
      <w:r w:rsidR="002174E9">
        <w:rPr>
          <w:rFonts w:ascii="Times New Roman" w:hAnsi="Times New Roman" w:cs="Times New Roman"/>
          <w:sz w:val="28"/>
          <w:szCs w:val="28"/>
        </w:rPr>
        <w:t xml:space="preserve">части 1 статьи </w:t>
      </w:r>
      <w:r w:rsidRPr="00555451">
        <w:rPr>
          <w:rFonts w:ascii="Times New Roman" w:hAnsi="Times New Roman" w:cs="Times New Roman"/>
          <w:sz w:val="28"/>
          <w:szCs w:val="28"/>
        </w:rPr>
        <w:t>9 Федерального закона</w:t>
      </w:r>
      <w:r w:rsidR="00941285">
        <w:rPr>
          <w:rFonts w:ascii="Times New Roman" w:eastAsiaTheme="minorEastAsia" w:hAnsi="Times New Roman" w:cs="Times New Roman"/>
          <w:sz w:val="28"/>
          <w:szCs w:val="28"/>
          <w:lang w:eastAsia="ru-RU"/>
        </w:rPr>
        <w:t xml:space="preserve"> от 27.07.2010</w:t>
      </w:r>
      <w:r w:rsidR="00941285">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 210-ФЗ «Об организации предоставления государственных и муниципальных услуг».</w:t>
      </w:r>
    </w:p>
    <w:p w:rsidR="00C703F0" w:rsidRPr="00555451" w:rsidRDefault="00C703F0" w:rsidP="00346AB1">
      <w:pPr>
        <w:autoSpaceDE w:val="0"/>
        <w:autoSpaceDN w:val="0"/>
        <w:adjustRightInd w:val="0"/>
        <w:spacing w:after="0" w:line="240" w:lineRule="auto"/>
        <w:ind w:firstLine="709"/>
        <w:jc w:val="both"/>
        <w:rPr>
          <w:rFonts w:ascii="Times New Roman" w:hAnsi="Times New Roman" w:cs="Times New Roman"/>
          <w:sz w:val="28"/>
          <w:szCs w:val="28"/>
        </w:rPr>
      </w:pPr>
    </w:p>
    <w:bookmarkEnd w:id="22"/>
    <w:p w:rsidR="00611AC7" w:rsidRPr="00555451" w:rsidRDefault="00611AC7" w:rsidP="00346AB1">
      <w:pPr>
        <w:pStyle w:val="Style3"/>
        <w:widowControl/>
        <w:spacing w:line="240" w:lineRule="auto"/>
        <w:ind w:right="-1" w:firstLine="709"/>
        <w:jc w:val="both"/>
        <w:rPr>
          <w:rStyle w:val="FontStyle68"/>
          <w:b w:val="0"/>
          <w:sz w:val="28"/>
          <w:szCs w:val="28"/>
        </w:rPr>
      </w:pPr>
      <w:r w:rsidRPr="00555451">
        <w:rPr>
          <w:rStyle w:val="FontStyle68"/>
          <w:b w:val="0"/>
          <w:sz w:val="28"/>
          <w:szCs w:val="28"/>
        </w:rPr>
        <w:t xml:space="preserve">Раздел </w:t>
      </w:r>
      <w:r w:rsidRPr="00555451">
        <w:rPr>
          <w:rStyle w:val="FontStyle68"/>
          <w:b w:val="0"/>
          <w:sz w:val="28"/>
          <w:szCs w:val="28"/>
          <w:lang w:val="en-US"/>
        </w:rPr>
        <w:t>III</w:t>
      </w:r>
      <w:r w:rsidRPr="00555451">
        <w:rPr>
          <w:rStyle w:val="FontStyle68"/>
          <w:b w:val="0"/>
          <w:sz w:val="28"/>
          <w:szCs w:val="28"/>
        </w:rPr>
        <w:t>. Состав, последовательность и сроки выпол</w:t>
      </w:r>
      <w:r w:rsidR="00F51169" w:rsidRPr="00555451">
        <w:rPr>
          <w:rStyle w:val="FontStyle68"/>
          <w:b w:val="0"/>
          <w:sz w:val="28"/>
          <w:szCs w:val="28"/>
        </w:rPr>
        <w:t>нения административных процедур</w:t>
      </w:r>
      <w:r w:rsidRPr="00555451">
        <w:rPr>
          <w:rStyle w:val="FontStyle68"/>
          <w:b w:val="0"/>
          <w:sz w:val="28"/>
          <w:szCs w:val="28"/>
        </w:rPr>
        <w:t>, требования к порядку их выполнения, в том числе особенности выполнения административных процедур в электронной форме</w:t>
      </w:r>
      <w:r w:rsidR="00286FF8" w:rsidRPr="00555451">
        <w:rPr>
          <w:rStyle w:val="FontStyle68"/>
          <w:b w:val="0"/>
          <w:sz w:val="28"/>
          <w:szCs w:val="28"/>
        </w:rPr>
        <w:t>,</w:t>
      </w:r>
      <w:r w:rsidR="00286FF8" w:rsidRPr="00555451">
        <w:rPr>
          <w:rStyle w:val="FontStyle68"/>
          <w:b w:val="0"/>
          <w:sz w:val="28"/>
          <w:szCs w:val="28"/>
        </w:rPr>
        <w:br/>
      </w:r>
      <w:r w:rsidR="00FE46F9" w:rsidRPr="00555451">
        <w:rPr>
          <w:rStyle w:val="FontStyle68"/>
          <w:b w:val="0"/>
          <w:sz w:val="28"/>
          <w:szCs w:val="28"/>
        </w:rPr>
        <w:t>а также особенности выполнения административных процедур</w:t>
      </w:r>
      <w:r w:rsidR="00842F31">
        <w:rPr>
          <w:rStyle w:val="FontStyle68"/>
          <w:b w:val="0"/>
          <w:sz w:val="28"/>
          <w:szCs w:val="28"/>
        </w:rPr>
        <w:br/>
      </w:r>
      <w:r w:rsidR="00FE46F9" w:rsidRPr="00555451">
        <w:rPr>
          <w:rStyle w:val="FontStyle68"/>
          <w:b w:val="0"/>
          <w:sz w:val="28"/>
          <w:szCs w:val="28"/>
        </w:rPr>
        <w:t>в многофункциональных центрах</w:t>
      </w:r>
    </w:p>
    <w:p w:rsidR="00673EA9" w:rsidRPr="00555451" w:rsidRDefault="00673EA9"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23" w:name="sub_1031"/>
      <w:r w:rsidRPr="00555451">
        <w:rPr>
          <w:rFonts w:ascii="Times New Roman" w:eastAsiaTheme="minorEastAsia" w:hAnsi="Times New Roman" w:cs="Times New Roman"/>
          <w:sz w:val="28"/>
          <w:szCs w:val="28"/>
          <w:lang w:eastAsia="ru-RU"/>
        </w:rPr>
        <w:t>1. Предоставление муниципальной услуги включает в себя следующие административные процедуры:</w:t>
      </w:r>
    </w:p>
    <w:bookmarkEnd w:id="23"/>
    <w:p w:rsidR="00611AC7" w:rsidRPr="00555451" w:rsidRDefault="00DD071D" w:rsidP="00346AB1">
      <w:pPr>
        <w:pStyle w:val="Style27"/>
        <w:widowControl/>
        <w:tabs>
          <w:tab w:val="left" w:pos="0"/>
        </w:tabs>
        <w:spacing w:line="240" w:lineRule="auto"/>
        <w:ind w:firstLine="709"/>
        <w:rPr>
          <w:rStyle w:val="FontStyle70"/>
          <w:sz w:val="28"/>
          <w:szCs w:val="28"/>
        </w:rPr>
      </w:pPr>
      <w:r w:rsidRPr="00555451">
        <w:rPr>
          <w:rStyle w:val="FontStyle70"/>
          <w:sz w:val="28"/>
          <w:szCs w:val="28"/>
        </w:rPr>
        <w:t>- п</w:t>
      </w:r>
      <w:r w:rsidR="00611AC7" w:rsidRPr="00555451">
        <w:rPr>
          <w:rStyle w:val="FontStyle70"/>
          <w:sz w:val="28"/>
          <w:szCs w:val="28"/>
        </w:rPr>
        <w:t>рием и регистрация заявления и документов на предоставление муниципальной услуги;</w:t>
      </w:r>
    </w:p>
    <w:p w:rsidR="00286FF8" w:rsidRPr="00555451" w:rsidRDefault="00DD071D" w:rsidP="00286FF8">
      <w:pPr>
        <w:pStyle w:val="Style27"/>
        <w:widowControl/>
        <w:tabs>
          <w:tab w:val="left" w:pos="883"/>
        </w:tabs>
        <w:spacing w:line="240" w:lineRule="auto"/>
        <w:ind w:right="24" w:firstLine="709"/>
        <w:rPr>
          <w:rStyle w:val="FontStyle70"/>
          <w:sz w:val="28"/>
          <w:szCs w:val="28"/>
        </w:rPr>
      </w:pPr>
      <w:r w:rsidRPr="00555451">
        <w:rPr>
          <w:rStyle w:val="FontStyle70"/>
          <w:sz w:val="28"/>
          <w:szCs w:val="28"/>
        </w:rPr>
        <w:t>- ф</w:t>
      </w:r>
      <w:r w:rsidR="00611AC7" w:rsidRPr="00555451">
        <w:rPr>
          <w:rStyle w:val="FontStyle70"/>
          <w:sz w:val="28"/>
          <w:szCs w:val="28"/>
        </w:rPr>
        <w:t>ормирование и направление межведомственных запросов в органы (организации), участвующие в предоставлении муниципаль</w:t>
      </w:r>
      <w:r w:rsidR="00286FF8" w:rsidRPr="00555451">
        <w:rPr>
          <w:rStyle w:val="FontStyle70"/>
          <w:sz w:val="28"/>
          <w:szCs w:val="28"/>
        </w:rPr>
        <w:t>ной услуги</w:t>
      </w:r>
      <w:r w:rsidR="00842F31">
        <w:rPr>
          <w:rStyle w:val="FontStyle70"/>
          <w:sz w:val="28"/>
          <w:szCs w:val="28"/>
        </w:rPr>
        <w:br/>
      </w:r>
      <w:r w:rsidR="00286FF8" w:rsidRPr="00555451">
        <w:rPr>
          <w:rStyle w:val="FontStyle70"/>
          <w:sz w:val="28"/>
          <w:szCs w:val="28"/>
        </w:rPr>
        <w:t>(при необходимости);</w:t>
      </w:r>
    </w:p>
    <w:p w:rsidR="00611AC7" w:rsidRPr="00460511" w:rsidRDefault="00286FF8" w:rsidP="00286FF8">
      <w:pPr>
        <w:pStyle w:val="Style27"/>
        <w:widowControl/>
        <w:tabs>
          <w:tab w:val="left" w:pos="883"/>
        </w:tabs>
        <w:spacing w:line="240" w:lineRule="auto"/>
        <w:ind w:right="24" w:firstLine="709"/>
        <w:rPr>
          <w:rStyle w:val="FontStyle70"/>
          <w:sz w:val="28"/>
          <w:szCs w:val="28"/>
        </w:rPr>
      </w:pPr>
      <w:r w:rsidRPr="00460511">
        <w:rPr>
          <w:rStyle w:val="FontStyle70"/>
          <w:sz w:val="28"/>
          <w:szCs w:val="28"/>
        </w:rPr>
        <w:t xml:space="preserve">- </w:t>
      </w:r>
      <w:r w:rsidR="00DD071D" w:rsidRPr="00460511">
        <w:rPr>
          <w:rStyle w:val="FontStyle70"/>
          <w:sz w:val="28"/>
          <w:szCs w:val="28"/>
        </w:rPr>
        <w:t>п</w:t>
      </w:r>
      <w:r w:rsidR="00611AC7" w:rsidRPr="00460511">
        <w:rPr>
          <w:rStyle w:val="FontStyle70"/>
          <w:sz w:val="28"/>
          <w:szCs w:val="28"/>
        </w:rPr>
        <w:t xml:space="preserve">ринятие решения о переводе или об отказе в переводе жилого помещения </w:t>
      </w:r>
      <w:r w:rsidR="00F63A30" w:rsidRPr="00460511">
        <w:rPr>
          <w:rStyle w:val="FontStyle70"/>
          <w:sz w:val="28"/>
          <w:szCs w:val="28"/>
        </w:rPr>
        <w:t xml:space="preserve">                     </w:t>
      </w:r>
      <w:r w:rsidR="00611AC7" w:rsidRPr="00460511">
        <w:rPr>
          <w:rStyle w:val="FontStyle70"/>
          <w:sz w:val="28"/>
          <w:szCs w:val="28"/>
        </w:rPr>
        <w:t>в нежилое или нежилого помещения в жилое помещение;</w:t>
      </w:r>
      <w:r w:rsidR="00460511" w:rsidRPr="00460511">
        <w:rPr>
          <w:rStyle w:val="FontStyle70"/>
          <w:sz w:val="28"/>
          <w:szCs w:val="28"/>
        </w:rPr>
        <w:t xml:space="preserve"> </w:t>
      </w:r>
    </w:p>
    <w:p w:rsidR="00611AC7" w:rsidRPr="00460511" w:rsidRDefault="00DD071D" w:rsidP="00346AB1">
      <w:pPr>
        <w:pStyle w:val="Style27"/>
        <w:widowControl/>
        <w:tabs>
          <w:tab w:val="left" w:pos="0"/>
        </w:tabs>
        <w:spacing w:line="240" w:lineRule="auto"/>
        <w:ind w:firstLine="709"/>
        <w:rPr>
          <w:rStyle w:val="FontStyle70"/>
          <w:sz w:val="28"/>
          <w:szCs w:val="28"/>
        </w:rPr>
      </w:pPr>
      <w:r w:rsidRPr="00460511">
        <w:rPr>
          <w:rStyle w:val="FontStyle70"/>
          <w:sz w:val="28"/>
          <w:szCs w:val="28"/>
        </w:rPr>
        <w:t>- в</w:t>
      </w:r>
      <w:r w:rsidR="00611AC7" w:rsidRPr="00460511">
        <w:rPr>
          <w:rStyle w:val="FontStyle70"/>
          <w:sz w:val="28"/>
          <w:szCs w:val="28"/>
        </w:rPr>
        <w:t>ыдача (направление) документ</w:t>
      </w:r>
      <w:r w:rsidR="003E48F0" w:rsidRPr="00460511">
        <w:rPr>
          <w:rStyle w:val="FontStyle70"/>
          <w:sz w:val="28"/>
          <w:szCs w:val="28"/>
        </w:rPr>
        <w:t>а,</w:t>
      </w:r>
      <w:r w:rsidR="00611AC7" w:rsidRPr="00460511">
        <w:rPr>
          <w:rStyle w:val="FontStyle70"/>
          <w:sz w:val="28"/>
          <w:szCs w:val="28"/>
        </w:rPr>
        <w:t xml:space="preserve"> </w:t>
      </w:r>
      <w:r w:rsidR="003E48F0" w:rsidRPr="00460511">
        <w:rPr>
          <w:rFonts w:ascii="Times New Roman" w:hAnsi="Times New Roman" w:cs="Times New Roman"/>
          <w:sz w:val="28"/>
          <w:szCs w:val="28"/>
        </w:rPr>
        <w:t>являющегося результатом принятия решения о переводе или об отказе в переводе помещения;</w:t>
      </w:r>
    </w:p>
    <w:p w:rsidR="00DD071D" w:rsidRPr="00460511" w:rsidRDefault="00DD071D" w:rsidP="00346AB1">
      <w:pPr>
        <w:spacing w:after="0" w:line="240" w:lineRule="auto"/>
        <w:ind w:firstLine="709"/>
        <w:jc w:val="both"/>
        <w:rPr>
          <w:rFonts w:ascii="Times New Roman" w:eastAsiaTheme="minorEastAsia" w:hAnsi="Times New Roman" w:cs="Times New Roman"/>
          <w:sz w:val="28"/>
          <w:szCs w:val="28"/>
        </w:rPr>
      </w:pPr>
      <w:r w:rsidRPr="00460511">
        <w:rPr>
          <w:rFonts w:ascii="Times New Roman" w:eastAsia="Times New Roman" w:hAnsi="Times New Roman" w:cs="Times New Roman"/>
          <w:sz w:val="28"/>
          <w:szCs w:val="28"/>
        </w:rPr>
        <w:t xml:space="preserve">- утверждение </w:t>
      </w:r>
      <w:r w:rsidR="0025698A" w:rsidRPr="00460511">
        <w:rPr>
          <w:rFonts w:ascii="Times New Roman" w:hAnsi="Times New Roman" w:cs="Times New Roman"/>
          <w:sz w:val="28"/>
          <w:szCs w:val="28"/>
          <w:shd w:val="clear" w:color="auto" w:fill="FFFFFF"/>
        </w:rPr>
        <w:t xml:space="preserve">документа, подтверждающего завершение переустройства, </w:t>
      </w:r>
      <w:r w:rsidR="00F63A30" w:rsidRPr="00460511">
        <w:rPr>
          <w:rFonts w:ascii="Times New Roman" w:hAnsi="Times New Roman" w:cs="Times New Roman"/>
          <w:sz w:val="28"/>
          <w:szCs w:val="28"/>
          <w:shd w:val="clear" w:color="auto" w:fill="FFFFFF"/>
        </w:rPr>
        <w:t xml:space="preserve">                        </w:t>
      </w:r>
      <w:r w:rsidR="0025698A" w:rsidRPr="00460511">
        <w:rPr>
          <w:rFonts w:ascii="Times New Roman" w:hAnsi="Times New Roman" w:cs="Times New Roman"/>
          <w:sz w:val="28"/>
          <w:szCs w:val="28"/>
          <w:shd w:val="clear" w:color="auto" w:fill="FFFFFF"/>
        </w:rPr>
        <w:t>и (или) перепланировки, и (или) иных работ;</w:t>
      </w:r>
    </w:p>
    <w:p w:rsidR="00DD071D" w:rsidRPr="00555451" w:rsidRDefault="00DD071D"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rPr>
        <w:t xml:space="preserve">- </w:t>
      </w:r>
      <w:r w:rsidRPr="00555451">
        <w:rPr>
          <w:rFonts w:ascii="Times New Roman" w:eastAsiaTheme="minorEastAsia" w:hAnsi="Times New Roman" w:cs="Times New Roman"/>
          <w:sz w:val="28"/>
          <w:szCs w:val="28"/>
          <w:lang w:eastAsia="ru-RU"/>
        </w:rPr>
        <w:t>постановка на государственный кадастровый учет перепланированного помещения или государственный кадастровый учет перепланированного помещения и государственная регистрация права на перепланированное помещение (перепланированные помещения).</w:t>
      </w:r>
    </w:p>
    <w:p w:rsidR="00673EA9" w:rsidRPr="00555451" w:rsidRDefault="00673EA9"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Административные процедуры, выполняемые филиалом МФЦ, в составе регламентируемой муниципальной услуги: прием заявления о предоставлении муниципальной услуги, выдача (направление) заявителю документов, являющихся результатом предоставления муниципальной услуги.</w:t>
      </w:r>
    </w:p>
    <w:p w:rsidR="00842F31" w:rsidRPr="00555451" w:rsidRDefault="00611AC7" w:rsidP="00346AB1">
      <w:pPr>
        <w:pStyle w:val="Style26"/>
        <w:widowControl/>
        <w:spacing w:line="240" w:lineRule="auto"/>
        <w:ind w:left="48" w:firstLine="709"/>
        <w:rPr>
          <w:rStyle w:val="FontStyle70"/>
          <w:sz w:val="28"/>
          <w:szCs w:val="28"/>
        </w:rPr>
      </w:pPr>
      <w:r w:rsidRPr="00555451">
        <w:rPr>
          <w:rStyle w:val="FontStyle70"/>
          <w:sz w:val="28"/>
          <w:szCs w:val="28"/>
        </w:rPr>
        <w:lastRenderedPageBreak/>
        <w:t xml:space="preserve">Блок-схема предоставления муниципальной услуги представлена </w:t>
      </w:r>
      <w:r w:rsidR="005F558F" w:rsidRPr="00555451">
        <w:rPr>
          <w:rStyle w:val="FontStyle70"/>
          <w:sz w:val="28"/>
          <w:szCs w:val="28"/>
        </w:rPr>
        <w:t xml:space="preserve">                                            </w:t>
      </w:r>
      <w:r w:rsidRPr="00555451">
        <w:rPr>
          <w:rStyle w:val="FontStyle70"/>
          <w:sz w:val="28"/>
          <w:szCs w:val="28"/>
        </w:rPr>
        <w:t xml:space="preserve">в </w:t>
      </w:r>
      <w:r w:rsidR="00B50F2E" w:rsidRPr="00555451">
        <w:rPr>
          <w:rStyle w:val="FontStyle70"/>
          <w:sz w:val="28"/>
          <w:szCs w:val="28"/>
        </w:rPr>
        <w:t>п</w:t>
      </w:r>
      <w:r w:rsidRPr="00555451">
        <w:rPr>
          <w:rStyle w:val="FontStyle70"/>
          <w:sz w:val="28"/>
          <w:szCs w:val="28"/>
        </w:rPr>
        <w:t>риложении 1 к настоящему административному регламенту.</w:t>
      </w:r>
    </w:p>
    <w:p w:rsidR="00673EA9" w:rsidRPr="00555451" w:rsidRDefault="00673EA9"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Предоставление муниципальной услуги в электронном виде, в том числе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в упреждающем (проактивном) режиме не осуществляется.</w:t>
      </w:r>
    </w:p>
    <w:p w:rsidR="00611AC7" w:rsidRPr="00555451" w:rsidRDefault="007040E6" w:rsidP="00346AB1">
      <w:pPr>
        <w:pStyle w:val="Style26"/>
        <w:widowControl/>
        <w:spacing w:line="240" w:lineRule="auto"/>
        <w:ind w:firstLine="709"/>
        <w:rPr>
          <w:rStyle w:val="FontStyle70"/>
          <w:sz w:val="28"/>
          <w:szCs w:val="28"/>
        </w:rPr>
      </w:pPr>
      <w:r w:rsidRPr="00555451">
        <w:rPr>
          <w:rStyle w:val="FontStyle70"/>
          <w:sz w:val="28"/>
          <w:szCs w:val="28"/>
        </w:rPr>
        <w:t xml:space="preserve">2. </w:t>
      </w:r>
      <w:r w:rsidR="00611AC7" w:rsidRPr="00555451">
        <w:rPr>
          <w:rStyle w:val="FontStyle70"/>
          <w:sz w:val="28"/>
          <w:szCs w:val="28"/>
        </w:rPr>
        <w:t>Прием и регистрация заявления и документов на предоставление муниципальной услуги.</w:t>
      </w:r>
    </w:p>
    <w:p w:rsidR="00611AC7" w:rsidRPr="00555451" w:rsidRDefault="00611AC7" w:rsidP="00346AB1">
      <w:pPr>
        <w:pStyle w:val="Style27"/>
        <w:widowControl/>
        <w:tabs>
          <w:tab w:val="left" w:pos="38"/>
        </w:tabs>
        <w:spacing w:line="240" w:lineRule="auto"/>
        <w:ind w:left="38" w:right="19" w:firstLine="709"/>
        <w:rPr>
          <w:rStyle w:val="FontStyle70"/>
          <w:sz w:val="28"/>
          <w:szCs w:val="28"/>
        </w:rPr>
      </w:pPr>
      <w:r w:rsidRPr="00555451">
        <w:rPr>
          <w:rStyle w:val="FontStyle70"/>
          <w:sz w:val="28"/>
          <w:szCs w:val="28"/>
        </w:rPr>
        <w:t>Основанием начала выполнения административной процедуры является поступление от заявителя заявления и документов, необходимых</w:t>
      </w:r>
      <w:r w:rsidR="00842F31">
        <w:rPr>
          <w:rStyle w:val="FontStyle70"/>
          <w:sz w:val="28"/>
          <w:szCs w:val="28"/>
        </w:rPr>
        <w:br/>
      </w:r>
      <w:r w:rsidRPr="00555451">
        <w:rPr>
          <w:rStyle w:val="FontStyle70"/>
          <w:sz w:val="28"/>
          <w:szCs w:val="28"/>
        </w:rPr>
        <w:t xml:space="preserve">для предоставления </w:t>
      </w:r>
      <w:r w:rsidR="00B63171" w:rsidRPr="00555451">
        <w:rPr>
          <w:rStyle w:val="FontStyle70"/>
          <w:sz w:val="28"/>
          <w:szCs w:val="28"/>
        </w:rPr>
        <w:t xml:space="preserve">муниципальной </w:t>
      </w:r>
      <w:r w:rsidRPr="00555451">
        <w:rPr>
          <w:rStyle w:val="FontStyle70"/>
          <w:sz w:val="28"/>
          <w:szCs w:val="28"/>
        </w:rPr>
        <w:t>услуги, в уполномоченный орган, ЕПГ</w:t>
      </w:r>
      <w:r w:rsidR="00524994" w:rsidRPr="00555451">
        <w:rPr>
          <w:rStyle w:val="FontStyle70"/>
          <w:sz w:val="28"/>
          <w:szCs w:val="28"/>
        </w:rPr>
        <w:t>У</w:t>
      </w:r>
      <w:r w:rsidRPr="00555451">
        <w:rPr>
          <w:rStyle w:val="FontStyle70"/>
          <w:sz w:val="28"/>
          <w:szCs w:val="28"/>
        </w:rPr>
        <w:t xml:space="preserve"> либо через </w:t>
      </w:r>
      <w:r w:rsidR="007040E6" w:rsidRPr="00555451">
        <w:rPr>
          <w:rStyle w:val="FontStyle70"/>
          <w:sz w:val="28"/>
          <w:szCs w:val="28"/>
        </w:rPr>
        <w:t xml:space="preserve">филиал </w:t>
      </w:r>
      <w:r w:rsidRPr="00555451">
        <w:rPr>
          <w:rStyle w:val="FontStyle70"/>
          <w:sz w:val="28"/>
          <w:szCs w:val="28"/>
        </w:rPr>
        <w:t>МФЦ.</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Заявление и документы, необходимые для предоставления муниципальной услуги, поступившие в департамент принимаются специалистом</w:t>
      </w:r>
      <w:r w:rsidR="00B50F2E" w:rsidRPr="00555451">
        <w:rPr>
          <w:rFonts w:ascii="Times New Roman" w:hAnsi="Times New Roman" w:cs="Times New Roman"/>
          <w:sz w:val="28"/>
          <w:szCs w:val="28"/>
        </w:rPr>
        <w:t xml:space="preserve"> </w:t>
      </w:r>
      <w:r w:rsidR="00B50F2E" w:rsidRPr="00555451">
        <w:rPr>
          <w:rFonts w:ascii="Times New Roman" w:eastAsiaTheme="minorEastAsia" w:hAnsi="Times New Roman" w:cs="Times New Roman"/>
          <w:sz w:val="28"/>
          <w:szCs w:val="28"/>
          <w:lang w:eastAsia="ru-RU"/>
        </w:rPr>
        <w:t>муниципального казенного учреждения «Хозяйственно-эксплуатационное управление» (далее – ХЭУ).</w:t>
      </w:r>
      <w:r w:rsidRPr="00555451">
        <w:rPr>
          <w:rFonts w:ascii="Times New Roman" w:eastAsiaTheme="minorEastAsia" w:hAnsi="Times New Roman" w:cs="Times New Roman"/>
          <w:sz w:val="28"/>
          <w:szCs w:val="28"/>
          <w:lang w:eastAsia="ru-RU"/>
        </w:rPr>
        <w:t xml:space="preserve"> </w:t>
      </w:r>
    </w:p>
    <w:p w:rsidR="000934DC" w:rsidRPr="00555451" w:rsidRDefault="000934DC"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Зарегистрированное заявление и прилагаемые к нему документы передаются специалисту отдела </w:t>
      </w:r>
      <w:r w:rsidR="00D64B63" w:rsidRPr="00555451">
        <w:rPr>
          <w:rFonts w:ascii="Times New Roman" w:eastAsiaTheme="minorEastAsia" w:hAnsi="Times New Roman" w:cs="Times New Roman"/>
          <w:sz w:val="28"/>
          <w:szCs w:val="28"/>
          <w:lang w:eastAsia="ru-RU"/>
        </w:rPr>
        <w:t xml:space="preserve">перевода и перепланировки помещений (далее – отдел) </w:t>
      </w:r>
      <w:r w:rsidRPr="00555451">
        <w:rPr>
          <w:rFonts w:ascii="Times New Roman" w:eastAsiaTheme="minorEastAsia" w:hAnsi="Times New Roman" w:cs="Times New Roman"/>
          <w:sz w:val="28"/>
          <w:szCs w:val="28"/>
          <w:lang w:eastAsia="ru-RU"/>
        </w:rPr>
        <w:t>департамента, ответствен</w:t>
      </w:r>
      <w:r w:rsidR="00E81E6F" w:rsidRPr="00555451">
        <w:rPr>
          <w:rFonts w:ascii="Times New Roman" w:eastAsiaTheme="minorEastAsia" w:hAnsi="Times New Roman" w:cs="Times New Roman"/>
          <w:sz w:val="28"/>
          <w:szCs w:val="28"/>
          <w:lang w:eastAsia="ru-RU"/>
        </w:rPr>
        <w:t>ному за рассмотрение заявления</w:t>
      </w:r>
      <w:r w:rsidR="000C34A1" w:rsidRPr="00555451">
        <w:rPr>
          <w:rFonts w:ascii="Times New Roman" w:eastAsiaTheme="minorEastAsia" w:hAnsi="Times New Roman" w:cs="Times New Roman"/>
          <w:sz w:val="28"/>
          <w:szCs w:val="28"/>
          <w:lang w:eastAsia="ru-RU"/>
        </w:rPr>
        <w:t>.</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Содержание, продолжительность административных действий, входящих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в состав административной процедуры по приему и регистрации заявления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о предоставлении муниципальной услуги:</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при личном обращении </w:t>
      </w:r>
      <w:r w:rsidR="00B50F2E"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15 минут с момента получения заявления специалистом департамента;</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с момента представления заявления в электронной форме, а также посредством почтового отправления - один рабочий день.</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Максимальный срок выполнения данной административной процедуры</w:t>
      </w:r>
      <w:r w:rsidR="00B50F2E" w:rsidRPr="00555451">
        <w:rPr>
          <w:rFonts w:ascii="Times New Roman" w:eastAsiaTheme="minorEastAsia" w:hAnsi="Times New Roman" w:cs="Times New Roman"/>
          <w:sz w:val="28"/>
          <w:szCs w:val="28"/>
          <w:lang w:eastAsia="ru-RU"/>
        </w:rPr>
        <w:t xml:space="preserve"> – </w:t>
      </w:r>
      <w:r w:rsidRPr="00555451">
        <w:rPr>
          <w:rFonts w:ascii="Times New Roman" w:eastAsiaTheme="minorEastAsia" w:hAnsi="Times New Roman" w:cs="Times New Roman"/>
          <w:sz w:val="28"/>
          <w:szCs w:val="28"/>
          <w:lang w:eastAsia="ru-RU"/>
        </w:rPr>
        <w:t>один рабочий день с момента представления заявления в департамент.</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Критерием принятия решения о приеме и регистрации заявления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о предоставлении муниципальной услуги является наличие заявления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о предоставлении муниципальной услуги.</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Результатом выполнения данной административной процедуры является зарегистрированное заявление в системе автоматизации делопроизводства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и электронного документооборота (</w:t>
      </w:r>
      <w:r w:rsidR="00C55237"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Дело</w:t>
      </w:r>
      <w:r w:rsidR="00C55237"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в течение одного рабочего дня</w:t>
      </w:r>
      <w:r w:rsidR="00842F31">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с момента поступления в департамент.</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системе автоматизации делопроизводства и электронного документооборота (</w:t>
      </w:r>
      <w:r w:rsidR="00C55237"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Дело</w:t>
      </w:r>
      <w:r w:rsidR="00C55237"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w:t>
      </w:r>
    </w:p>
    <w:p w:rsidR="007204FD" w:rsidRPr="00555451" w:rsidRDefault="007204FD"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24" w:name="sub_1033"/>
      <w:r w:rsidRPr="00555451">
        <w:rPr>
          <w:rFonts w:ascii="Times New Roman" w:eastAsiaTheme="minorEastAsia" w:hAnsi="Times New Roman" w:cs="Times New Roman"/>
          <w:sz w:val="28"/>
          <w:szCs w:val="28"/>
          <w:lang w:eastAsia="ru-RU"/>
        </w:rPr>
        <w:t>3. Формирование и направление межведомственных запросов.</w:t>
      </w:r>
    </w:p>
    <w:bookmarkEnd w:id="24"/>
    <w:p w:rsidR="00611AC7" w:rsidRPr="00555451" w:rsidRDefault="00611AC7" w:rsidP="00346AB1">
      <w:pPr>
        <w:pStyle w:val="Style26"/>
        <w:widowControl/>
        <w:spacing w:line="240" w:lineRule="auto"/>
        <w:ind w:right="34" w:firstLine="709"/>
        <w:rPr>
          <w:rStyle w:val="FontStyle70"/>
          <w:sz w:val="28"/>
          <w:szCs w:val="28"/>
        </w:rPr>
      </w:pPr>
      <w:r w:rsidRPr="00555451">
        <w:rPr>
          <w:rStyle w:val="FontStyle70"/>
          <w:sz w:val="28"/>
          <w:szCs w:val="28"/>
        </w:rPr>
        <w:t xml:space="preserve">Основанием для начала административной процедуры является непредставление </w:t>
      </w:r>
      <w:r w:rsidR="00B53CB3" w:rsidRPr="00555451">
        <w:rPr>
          <w:rStyle w:val="FontStyle70"/>
          <w:sz w:val="28"/>
          <w:szCs w:val="28"/>
        </w:rPr>
        <w:t xml:space="preserve">в уполномоченный орган </w:t>
      </w:r>
      <w:r w:rsidRPr="00555451">
        <w:rPr>
          <w:rStyle w:val="FontStyle70"/>
          <w:sz w:val="28"/>
          <w:szCs w:val="28"/>
        </w:rPr>
        <w:t>заявителем</w:t>
      </w:r>
      <w:r w:rsidR="00B53CB3" w:rsidRPr="00555451">
        <w:rPr>
          <w:rStyle w:val="FontStyle70"/>
          <w:sz w:val="28"/>
          <w:szCs w:val="28"/>
        </w:rPr>
        <w:t xml:space="preserve"> </w:t>
      </w:r>
      <w:r w:rsidRPr="00555451">
        <w:rPr>
          <w:rStyle w:val="FontStyle70"/>
          <w:sz w:val="28"/>
          <w:szCs w:val="28"/>
        </w:rPr>
        <w:t xml:space="preserve">документов, предусмотренных </w:t>
      </w:r>
      <w:r w:rsidR="006A7987" w:rsidRPr="00555451">
        <w:rPr>
          <w:rStyle w:val="FontStyle70"/>
          <w:sz w:val="28"/>
          <w:szCs w:val="28"/>
        </w:rPr>
        <w:t>под</w:t>
      </w:r>
      <w:r w:rsidR="00C55237" w:rsidRPr="00555451">
        <w:rPr>
          <w:rStyle w:val="FontStyle70"/>
          <w:sz w:val="28"/>
          <w:szCs w:val="28"/>
        </w:rPr>
        <w:t>п</w:t>
      </w:r>
      <w:r w:rsidRPr="00555451">
        <w:rPr>
          <w:rStyle w:val="FontStyle70"/>
          <w:sz w:val="28"/>
          <w:szCs w:val="28"/>
        </w:rPr>
        <w:t xml:space="preserve">унктами 2, </w:t>
      </w:r>
      <w:r w:rsidR="00B53CB3" w:rsidRPr="00555451">
        <w:rPr>
          <w:rStyle w:val="FontStyle70"/>
          <w:sz w:val="28"/>
          <w:szCs w:val="28"/>
        </w:rPr>
        <w:t>3, 4</w:t>
      </w:r>
      <w:r w:rsidR="00C55237" w:rsidRPr="00555451">
        <w:rPr>
          <w:rStyle w:val="FontStyle70"/>
          <w:sz w:val="28"/>
          <w:szCs w:val="28"/>
        </w:rPr>
        <w:t xml:space="preserve"> </w:t>
      </w:r>
      <w:r w:rsidR="006A7987" w:rsidRPr="00555451">
        <w:rPr>
          <w:rStyle w:val="FontStyle70"/>
          <w:sz w:val="28"/>
          <w:szCs w:val="28"/>
        </w:rPr>
        <w:t xml:space="preserve">пункта 8.1 </w:t>
      </w:r>
      <w:r w:rsidR="00C55237" w:rsidRPr="00555451">
        <w:rPr>
          <w:rStyle w:val="FontStyle70"/>
          <w:sz w:val="28"/>
          <w:szCs w:val="28"/>
        </w:rPr>
        <w:t xml:space="preserve">раздела </w:t>
      </w:r>
      <w:r w:rsidR="00C55237" w:rsidRPr="00555451">
        <w:rPr>
          <w:rStyle w:val="FontStyle70"/>
          <w:sz w:val="28"/>
          <w:szCs w:val="28"/>
          <w:lang w:val="en-US"/>
        </w:rPr>
        <w:t>II</w:t>
      </w:r>
      <w:r w:rsidR="00C55237" w:rsidRPr="00555451">
        <w:rPr>
          <w:rStyle w:val="FontStyle70"/>
          <w:sz w:val="28"/>
          <w:szCs w:val="28"/>
        </w:rPr>
        <w:t xml:space="preserve"> </w:t>
      </w:r>
      <w:r w:rsidRPr="00555451">
        <w:rPr>
          <w:rStyle w:val="FontStyle70"/>
          <w:sz w:val="28"/>
          <w:szCs w:val="28"/>
        </w:rPr>
        <w:t>настоящего административного регламента.</w:t>
      </w:r>
    </w:p>
    <w:p w:rsidR="00611AC7" w:rsidRPr="00555451" w:rsidRDefault="00D64B63" w:rsidP="00346AB1">
      <w:pPr>
        <w:pStyle w:val="Style26"/>
        <w:widowControl/>
        <w:spacing w:line="240" w:lineRule="auto"/>
        <w:ind w:left="29" w:firstLine="709"/>
        <w:rPr>
          <w:rStyle w:val="FontStyle70"/>
          <w:sz w:val="28"/>
          <w:szCs w:val="28"/>
        </w:rPr>
      </w:pPr>
      <w:r w:rsidRPr="00555451">
        <w:rPr>
          <w:rStyle w:val="FontStyle70"/>
          <w:sz w:val="28"/>
          <w:szCs w:val="28"/>
        </w:rPr>
        <w:t>Специалист отдела при получении заявления и документов о переводе соответствующего помещения осуществляет их проверку.</w:t>
      </w:r>
    </w:p>
    <w:p w:rsidR="007204FD" w:rsidRPr="00555451" w:rsidRDefault="00D64B63" w:rsidP="00346AB1">
      <w:pPr>
        <w:spacing w:after="0" w:line="240" w:lineRule="auto"/>
        <w:ind w:firstLine="709"/>
        <w:jc w:val="both"/>
        <w:rPr>
          <w:rFonts w:ascii="Times New Roman" w:eastAsiaTheme="minorEastAsia" w:hAnsi="Times New Roman" w:cs="Times New Roman"/>
          <w:sz w:val="28"/>
          <w:szCs w:val="28"/>
          <w:lang w:eastAsia="ru-RU"/>
        </w:rPr>
      </w:pPr>
      <w:bookmarkStart w:id="25" w:name="sub_1332"/>
      <w:r w:rsidRPr="00555451">
        <w:rPr>
          <w:rStyle w:val="FontStyle70"/>
          <w:sz w:val="28"/>
          <w:szCs w:val="28"/>
        </w:rPr>
        <w:lastRenderedPageBreak/>
        <w:t xml:space="preserve">При отсутствии документов, предусмотренных подпунктами 2, 3, 4 пункта 8.1 раздела </w:t>
      </w:r>
      <w:r w:rsidRPr="00555451">
        <w:rPr>
          <w:rStyle w:val="FontStyle70"/>
          <w:sz w:val="28"/>
          <w:szCs w:val="28"/>
          <w:lang w:val="en-US"/>
        </w:rPr>
        <w:t>II</w:t>
      </w:r>
      <w:r w:rsidRPr="00555451">
        <w:rPr>
          <w:rStyle w:val="FontStyle70"/>
          <w:sz w:val="28"/>
          <w:szCs w:val="28"/>
        </w:rPr>
        <w:t xml:space="preserve"> настоящего административного регламента, с</w:t>
      </w:r>
      <w:r w:rsidR="007204FD" w:rsidRPr="00555451">
        <w:rPr>
          <w:rFonts w:ascii="Times New Roman" w:eastAsiaTheme="minorEastAsia" w:hAnsi="Times New Roman" w:cs="Times New Roman"/>
          <w:sz w:val="28"/>
          <w:szCs w:val="28"/>
          <w:lang w:eastAsia="ru-RU"/>
        </w:rPr>
        <w:t xml:space="preserve">пециалист </w:t>
      </w:r>
      <w:r w:rsidR="00B53CB3" w:rsidRPr="00555451">
        <w:rPr>
          <w:rFonts w:ascii="Times New Roman" w:eastAsiaTheme="minorEastAsia" w:hAnsi="Times New Roman" w:cs="Times New Roman"/>
          <w:sz w:val="28"/>
          <w:szCs w:val="28"/>
          <w:lang w:eastAsia="ru-RU"/>
        </w:rPr>
        <w:t xml:space="preserve">отдела </w:t>
      </w:r>
      <w:r w:rsidR="007204FD" w:rsidRPr="00555451">
        <w:rPr>
          <w:rFonts w:ascii="Times New Roman" w:eastAsiaTheme="minorEastAsia" w:hAnsi="Times New Roman" w:cs="Times New Roman"/>
          <w:sz w:val="28"/>
          <w:szCs w:val="28"/>
          <w:lang w:eastAsia="ru-RU"/>
        </w:rPr>
        <w:t xml:space="preserve">подготавливает </w:t>
      </w:r>
      <w:r w:rsidR="00B53CB3" w:rsidRPr="00555451">
        <w:rPr>
          <w:rFonts w:ascii="Times New Roman" w:eastAsiaTheme="minorEastAsia" w:hAnsi="Times New Roman" w:cs="Times New Roman"/>
          <w:sz w:val="28"/>
          <w:szCs w:val="28"/>
          <w:lang w:eastAsia="ru-RU"/>
        </w:rPr>
        <w:t xml:space="preserve"> </w:t>
      </w:r>
      <w:r w:rsidR="007204FD" w:rsidRPr="00555451">
        <w:rPr>
          <w:rFonts w:ascii="Times New Roman" w:eastAsiaTheme="minorEastAsia" w:hAnsi="Times New Roman" w:cs="Times New Roman"/>
          <w:sz w:val="28"/>
          <w:szCs w:val="28"/>
          <w:lang w:eastAsia="ru-RU"/>
        </w:rPr>
        <w:t>и направляет запросы об истребовании документов (сведений), которые находятся в распоряжении государственных органов (учреждений), органов местного самоуправления и иных организаций, участвующих</w:t>
      </w:r>
      <w:r w:rsidR="00842F31">
        <w:rPr>
          <w:rFonts w:ascii="Times New Roman" w:eastAsiaTheme="minorEastAsia" w:hAnsi="Times New Roman" w:cs="Times New Roman"/>
          <w:sz w:val="28"/>
          <w:szCs w:val="28"/>
          <w:lang w:eastAsia="ru-RU"/>
        </w:rPr>
        <w:br/>
      </w:r>
      <w:r w:rsidR="007204FD" w:rsidRPr="00555451">
        <w:rPr>
          <w:rFonts w:ascii="Times New Roman" w:eastAsiaTheme="minorEastAsia" w:hAnsi="Times New Roman" w:cs="Times New Roman"/>
          <w:sz w:val="28"/>
          <w:szCs w:val="28"/>
          <w:lang w:eastAsia="ru-RU"/>
        </w:rPr>
        <w:t xml:space="preserve">в предоставлении муниципальной услуги, указанных в </w:t>
      </w:r>
      <w:hyperlink w:anchor="sub_1023" w:history="1">
        <w:r w:rsidR="007204FD" w:rsidRPr="00555451">
          <w:rPr>
            <w:rFonts w:ascii="Times New Roman" w:eastAsiaTheme="minorEastAsia" w:hAnsi="Times New Roman" w:cs="Times New Roman"/>
            <w:sz w:val="28"/>
            <w:szCs w:val="28"/>
            <w:lang w:eastAsia="ru-RU"/>
          </w:rPr>
          <w:t xml:space="preserve">пункте </w:t>
        </w:r>
        <w:r w:rsidR="00C55237" w:rsidRPr="00555451">
          <w:rPr>
            <w:rFonts w:ascii="Times New Roman" w:eastAsiaTheme="minorEastAsia" w:hAnsi="Times New Roman" w:cs="Times New Roman"/>
            <w:sz w:val="28"/>
            <w:szCs w:val="28"/>
            <w:lang w:eastAsia="ru-RU"/>
          </w:rPr>
          <w:t xml:space="preserve">9 </w:t>
        </w:r>
        <w:r w:rsidR="007204FD" w:rsidRPr="00555451">
          <w:rPr>
            <w:rFonts w:ascii="Times New Roman" w:eastAsiaTheme="minorEastAsia" w:hAnsi="Times New Roman" w:cs="Times New Roman"/>
            <w:sz w:val="28"/>
            <w:szCs w:val="28"/>
            <w:lang w:eastAsia="ru-RU"/>
          </w:rPr>
          <w:t>раздела</w:t>
        </w:r>
        <w:r w:rsidR="00842F31">
          <w:rPr>
            <w:rFonts w:ascii="Times New Roman" w:eastAsiaTheme="minorEastAsia" w:hAnsi="Times New Roman" w:cs="Times New Roman"/>
            <w:sz w:val="28"/>
            <w:szCs w:val="28"/>
            <w:lang w:eastAsia="ru-RU"/>
          </w:rPr>
          <w:br/>
        </w:r>
        <w:r w:rsidR="007204FD" w:rsidRPr="00555451">
          <w:rPr>
            <w:rFonts w:ascii="Times New Roman" w:eastAsiaTheme="minorEastAsia" w:hAnsi="Times New Roman" w:cs="Times New Roman"/>
            <w:sz w:val="28"/>
            <w:szCs w:val="28"/>
            <w:lang w:eastAsia="ru-RU"/>
          </w:rPr>
          <w:t>II</w:t>
        </w:r>
      </w:hyperlink>
      <w:r w:rsidR="007204FD" w:rsidRPr="00555451">
        <w:rPr>
          <w:rFonts w:ascii="Times New Roman" w:eastAsiaTheme="minorEastAsia" w:hAnsi="Times New Roman" w:cs="Times New Roman"/>
          <w:sz w:val="28"/>
          <w:szCs w:val="28"/>
          <w:lang w:eastAsia="ru-RU"/>
        </w:rPr>
        <w:t xml:space="preserve"> настоящего административного регламента, в рамках межведомственного взаимодействия.</w:t>
      </w:r>
    </w:p>
    <w:bookmarkEnd w:id="25"/>
    <w:p w:rsidR="00611AC7" w:rsidRPr="00555451" w:rsidRDefault="00611AC7" w:rsidP="00346AB1">
      <w:pPr>
        <w:pStyle w:val="Style26"/>
        <w:widowControl/>
        <w:spacing w:line="240" w:lineRule="auto"/>
        <w:ind w:firstLine="709"/>
        <w:rPr>
          <w:rStyle w:val="FontStyle70"/>
          <w:sz w:val="28"/>
          <w:szCs w:val="28"/>
        </w:rPr>
      </w:pPr>
      <w:r w:rsidRPr="00555451">
        <w:rPr>
          <w:rStyle w:val="FontStyle70"/>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11AC7" w:rsidRPr="00555451" w:rsidRDefault="00611AC7" w:rsidP="00346AB1">
      <w:pPr>
        <w:pStyle w:val="Style26"/>
        <w:widowControl/>
        <w:spacing w:line="240" w:lineRule="auto"/>
        <w:ind w:left="19" w:right="14" w:firstLine="709"/>
        <w:rPr>
          <w:rStyle w:val="FontStyle70"/>
          <w:sz w:val="28"/>
          <w:szCs w:val="28"/>
        </w:rPr>
      </w:pPr>
      <w:r w:rsidRPr="00555451">
        <w:rPr>
          <w:rStyle w:val="FontStyle70"/>
          <w:sz w:val="28"/>
          <w:szCs w:val="28"/>
        </w:rPr>
        <w:t xml:space="preserve">Специалист отдела, ответственный за подготовку документов, обязан принять необходимые меры для получения ответа на межведомственные запросы </w:t>
      </w:r>
      <w:r w:rsidR="00D74BD9" w:rsidRPr="00555451">
        <w:rPr>
          <w:rStyle w:val="FontStyle70"/>
          <w:sz w:val="28"/>
          <w:szCs w:val="28"/>
        </w:rPr>
        <w:t xml:space="preserve">                                      </w:t>
      </w:r>
      <w:r w:rsidRPr="00555451">
        <w:rPr>
          <w:rStyle w:val="FontStyle70"/>
          <w:sz w:val="28"/>
          <w:szCs w:val="28"/>
        </w:rPr>
        <w:t>в установленные сроки.</w:t>
      </w:r>
    </w:p>
    <w:p w:rsidR="00611AC7" w:rsidRPr="00555451" w:rsidRDefault="00611AC7" w:rsidP="00346AB1">
      <w:pPr>
        <w:pStyle w:val="Style26"/>
        <w:widowControl/>
        <w:spacing w:line="240" w:lineRule="auto"/>
        <w:ind w:left="10" w:right="14" w:firstLine="709"/>
        <w:rPr>
          <w:rStyle w:val="FontStyle70"/>
          <w:sz w:val="28"/>
          <w:szCs w:val="28"/>
        </w:rPr>
      </w:pPr>
      <w:r w:rsidRPr="00555451">
        <w:rPr>
          <w:rStyle w:val="FontStyle70"/>
          <w:sz w:val="28"/>
          <w:szCs w:val="28"/>
        </w:rPr>
        <w:t>Критерий принятия решения: непредставление документов, предусмотренных</w:t>
      </w:r>
      <w:r w:rsidR="00C55237" w:rsidRPr="00555451">
        <w:rPr>
          <w:rStyle w:val="FontStyle70"/>
          <w:sz w:val="28"/>
          <w:szCs w:val="28"/>
        </w:rPr>
        <w:t xml:space="preserve"> </w:t>
      </w:r>
      <w:r w:rsidR="00C60008" w:rsidRPr="00555451">
        <w:rPr>
          <w:rStyle w:val="FontStyle70"/>
          <w:sz w:val="28"/>
          <w:szCs w:val="28"/>
        </w:rPr>
        <w:t>под</w:t>
      </w:r>
      <w:r w:rsidR="00C55237" w:rsidRPr="00555451">
        <w:rPr>
          <w:rStyle w:val="FontStyle70"/>
          <w:sz w:val="28"/>
          <w:szCs w:val="28"/>
        </w:rPr>
        <w:t xml:space="preserve">пунктами 2, </w:t>
      </w:r>
      <w:r w:rsidR="00B53CB3" w:rsidRPr="00555451">
        <w:rPr>
          <w:rStyle w:val="FontStyle70"/>
          <w:sz w:val="28"/>
          <w:szCs w:val="28"/>
        </w:rPr>
        <w:t>3</w:t>
      </w:r>
      <w:r w:rsidR="00C55237" w:rsidRPr="00555451">
        <w:rPr>
          <w:rStyle w:val="FontStyle70"/>
          <w:sz w:val="28"/>
          <w:szCs w:val="28"/>
        </w:rPr>
        <w:t>,</w:t>
      </w:r>
      <w:r w:rsidR="00C60008" w:rsidRPr="00555451">
        <w:rPr>
          <w:rStyle w:val="FontStyle70"/>
          <w:sz w:val="28"/>
          <w:szCs w:val="28"/>
        </w:rPr>
        <w:t xml:space="preserve"> </w:t>
      </w:r>
      <w:r w:rsidR="00B53CB3" w:rsidRPr="00555451">
        <w:rPr>
          <w:rStyle w:val="FontStyle70"/>
          <w:sz w:val="28"/>
          <w:szCs w:val="28"/>
        </w:rPr>
        <w:t>4</w:t>
      </w:r>
      <w:r w:rsidR="00C55237" w:rsidRPr="00555451">
        <w:rPr>
          <w:rStyle w:val="FontStyle70"/>
          <w:sz w:val="28"/>
          <w:szCs w:val="28"/>
        </w:rPr>
        <w:t xml:space="preserve"> </w:t>
      </w:r>
      <w:r w:rsidR="006A7987" w:rsidRPr="00555451">
        <w:rPr>
          <w:rStyle w:val="FontStyle70"/>
          <w:sz w:val="28"/>
          <w:szCs w:val="28"/>
        </w:rPr>
        <w:t>п</w:t>
      </w:r>
      <w:r w:rsidR="00C60008" w:rsidRPr="00555451">
        <w:rPr>
          <w:rStyle w:val="FontStyle70"/>
          <w:sz w:val="28"/>
          <w:szCs w:val="28"/>
        </w:rPr>
        <w:t>ункта 8.1</w:t>
      </w:r>
      <w:r w:rsidR="00C55237" w:rsidRPr="00555451">
        <w:rPr>
          <w:rStyle w:val="FontStyle70"/>
          <w:sz w:val="28"/>
          <w:szCs w:val="28"/>
        </w:rPr>
        <w:t xml:space="preserve"> раздела </w:t>
      </w:r>
      <w:r w:rsidR="00C55237" w:rsidRPr="00555451">
        <w:rPr>
          <w:rStyle w:val="FontStyle70"/>
          <w:sz w:val="28"/>
          <w:szCs w:val="28"/>
          <w:lang w:val="en-US"/>
        </w:rPr>
        <w:t>II</w:t>
      </w:r>
      <w:r w:rsidR="00C55237" w:rsidRPr="00555451">
        <w:rPr>
          <w:rStyle w:val="FontStyle70"/>
          <w:sz w:val="28"/>
          <w:szCs w:val="28"/>
        </w:rPr>
        <w:t xml:space="preserve"> настоящего административного регламента</w:t>
      </w:r>
      <w:r w:rsidRPr="00555451">
        <w:rPr>
          <w:rStyle w:val="FontStyle70"/>
          <w:sz w:val="28"/>
          <w:szCs w:val="28"/>
        </w:rPr>
        <w:t>.</w:t>
      </w:r>
    </w:p>
    <w:p w:rsidR="00611AC7" w:rsidRPr="00555451" w:rsidRDefault="00611AC7" w:rsidP="00346AB1">
      <w:pPr>
        <w:pStyle w:val="Style26"/>
        <w:widowControl/>
        <w:spacing w:line="240" w:lineRule="auto"/>
        <w:ind w:left="5" w:right="24" w:firstLine="709"/>
        <w:rPr>
          <w:rStyle w:val="FontStyle70"/>
          <w:sz w:val="28"/>
          <w:szCs w:val="28"/>
        </w:rPr>
      </w:pPr>
      <w:r w:rsidRPr="00555451">
        <w:rPr>
          <w:rStyle w:val="FontStyle70"/>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w:t>
      </w:r>
      <w:r w:rsidR="00286FF8" w:rsidRPr="00555451">
        <w:rPr>
          <w:rStyle w:val="FontStyle70"/>
          <w:sz w:val="28"/>
          <w:szCs w:val="28"/>
        </w:rPr>
        <w:t>свидетельствующей об отсутствии</w:t>
      </w:r>
      <w:r w:rsidR="00F63A30" w:rsidRPr="00555451">
        <w:rPr>
          <w:rStyle w:val="FontStyle70"/>
          <w:sz w:val="28"/>
          <w:szCs w:val="28"/>
        </w:rPr>
        <w:t xml:space="preserve"> </w:t>
      </w:r>
      <w:r w:rsidRPr="00555451">
        <w:rPr>
          <w:rStyle w:val="FontStyle70"/>
          <w:sz w:val="28"/>
          <w:szCs w:val="28"/>
        </w:rPr>
        <w:t>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54D7C" w:rsidRPr="00555451" w:rsidRDefault="00C54D7C" w:rsidP="00346AB1">
      <w:pPr>
        <w:pStyle w:val="Style26"/>
        <w:widowControl/>
        <w:spacing w:line="240" w:lineRule="auto"/>
        <w:ind w:left="5" w:right="24" w:firstLine="709"/>
        <w:rPr>
          <w:rStyle w:val="FontStyle70"/>
          <w:sz w:val="28"/>
          <w:szCs w:val="28"/>
        </w:rPr>
      </w:pPr>
      <w:r w:rsidRPr="00555451">
        <w:rPr>
          <w:rStyle w:val="FontStyle70"/>
          <w:sz w:val="28"/>
          <w:szCs w:val="28"/>
        </w:rPr>
        <w:t>С</w:t>
      </w:r>
      <w:r w:rsidR="00B50F2E" w:rsidRPr="00555451">
        <w:rPr>
          <w:rStyle w:val="FontStyle70"/>
          <w:sz w:val="28"/>
          <w:szCs w:val="28"/>
        </w:rPr>
        <w:t>рок административной процедуры семь календарных</w:t>
      </w:r>
      <w:r w:rsidRPr="00555451">
        <w:rPr>
          <w:rStyle w:val="FontStyle70"/>
          <w:sz w:val="28"/>
          <w:szCs w:val="28"/>
        </w:rPr>
        <w:t xml:space="preserve"> дней</w:t>
      </w:r>
      <w:r w:rsidR="006A7F9A" w:rsidRPr="00555451">
        <w:rPr>
          <w:rStyle w:val="FontStyle70"/>
          <w:sz w:val="28"/>
          <w:szCs w:val="28"/>
        </w:rPr>
        <w:t xml:space="preserve"> с момента поступления документов на предоставление муниципальной услуги</w:t>
      </w:r>
      <w:r w:rsidRPr="00555451">
        <w:rPr>
          <w:rStyle w:val="FontStyle70"/>
          <w:sz w:val="28"/>
          <w:szCs w:val="28"/>
        </w:rPr>
        <w:t xml:space="preserve">. </w:t>
      </w:r>
    </w:p>
    <w:p w:rsidR="00611AC7" w:rsidRPr="00555451" w:rsidRDefault="00611AC7" w:rsidP="00346AB1">
      <w:pPr>
        <w:pStyle w:val="Style26"/>
        <w:widowControl/>
        <w:spacing w:line="240" w:lineRule="auto"/>
        <w:ind w:firstLine="709"/>
        <w:rPr>
          <w:rStyle w:val="FontStyle70"/>
          <w:sz w:val="28"/>
          <w:szCs w:val="28"/>
        </w:rPr>
      </w:pPr>
      <w:r w:rsidRPr="00555451">
        <w:rPr>
          <w:rStyle w:val="FontStyle70"/>
          <w:sz w:val="28"/>
          <w:szCs w:val="28"/>
        </w:rPr>
        <w:t>Фиксация результата выполнения административной процедуры                                          не производится.</w:t>
      </w:r>
    </w:p>
    <w:p w:rsidR="00611AC7" w:rsidRPr="00555451" w:rsidRDefault="00692BA6" w:rsidP="00346AB1">
      <w:pPr>
        <w:pStyle w:val="Style26"/>
        <w:widowControl/>
        <w:spacing w:line="240" w:lineRule="auto"/>
        <w:ind w:left="5" w:right="34" w:firstLine="709"/>
        <w:rPr>
          <w:rStyle w:val="FontStyle70"/>
          <w:sz w:val="28"/>
          <w:szCs w:val="28"/>
        </w:rPr>
      </w:pPr>
      <w:r w:rsidRPr="00555451">
        <w:rPr>
          <w:rStyle w:val="FontStyle70"/>
          <w:sz w:val="28"/>
          <w:szCs w:val="28"/>
        </w:rPr>
        <w:t>4.</w:t>
      </w:r>
      <w:r w:rsidR="00611AC7" w:rsidRPr="00555451">
        <w:rPr>
          <w:rStyle w:val="FontStyle70"/>
          <w:sz w:val="28"/>
          <w:szCs w:val="28"/>
        </w:rPr>
        <w:t xml:space="preserve"> Принятие решения о переводе или об отк</w:t>
      </w:r>
      <w:r w:rsidR="00286FF8" w:rsidRPr="00555451">
        <w:rPr>
          <w:rStyle w:val="FontStyle70"/>
          <w:sz w:val="28"/>
          <w:szCs w:val="28"/>
        </w:rPr>
        <w:t>азе в переводе жилого помещения</w:t>
      </w:r>
      <w:r w:rsidR="00F63A30" w:rsidRPr="00555451">
        <w:rPr>
          <w:rStyle w:val="FontStyle70"/>
          <w:sz w:val="28"/>
          <w:szCs w:val="28"/>
        </w:rPr>
        <w:t xml:space="preserve"> </w:t>
      </w:r>
      <w:r w:rsidR="00611AC7" w:rsidRPr="00555451">
        <w:rPr>
          <w:rStyle w:val="FontStyle70"/>
          <w:sz w:val="28"/>
          <w:szCs w:val="28"/>
        </w:rPr>
        <w:t>в нежилое и нежилого помещения в жилое помещение.</w:t>
      </w:r>
    </w:p>
    <w:p w:rsidR="00611AC7" w:rsidRPr="00555451" w:rsidRDefault="00611AC7" w:rsidP="00346AB1">
      <w:pPr>
        <w:pStyle w:val="Style26"/>
        <w:widowControl/>
        <w:spacing w:line="240" w:lineRule="auto"/>
        <w:ind w:right="24" w:firstLine="709"/>
        <w:rPr>
          <w:rStyle w:val="FontStyle70"/>
          <w:sz w:val="28"/>
          <w:szCs w:val="28"/>
        </w:rPr>
      </w:pPr>
      <w:r w:rsidRPr="00555451">
        <w:rPr>
          <w:rStyle w:val="FontStyle70"/>
          <w:sz w:val="28"/>
          <w:szCs w:val="28"/>
        </w:rPr>
        <w:t xml:space="preserve">Основанием для начала административной процедуры является получение уполномоченным органом документов, указанных в </w:t>
      </w:r>
      <w:r w:rsidR="00B50F2E" w:rsidRPr="00555451">
        <w:rPr>
          <w:rStyle w:val="FontStyle70"/>
          <w:sz w:val="28"/>
          <w:szCs w:val="28"/>
        </w:rPr>
        <w:t>под</w:t>
      </w:r>
      <w:r w:rsidRPr="00555451">
        <w:rPr>
          <w:rStyle w:val="FontStyle70"/>
          <w:sz w:val="28"/>
          <w:szCs w:val="28"/>
        </w:rPr>
        <w:t xml:space="preserve">пункте </w:t>
      </w:r>
      <w:r w:rsidR="00C55237" w:rsidRPr="00555451">
        <w:rPr>
          <w:rStyle w:val="FontStyle70"/>
          <w:sz w:val="28"/>
          <w:szCs w:val="28"/>
        </w:rPr>
        <w:t>8</w:t>
      </w:r>
      <w:r w:rsidR="00C60008" w:rsidRPr="00555451">
        <w:rPr>
          <w:rStyle w:val="FontStyle70"/>
          <w:sz w:val="28"/>
          <w:szCs w:val="28"/>
        </w:rPr>
        <w:t>.1</w:t>
      </w:r>
      <w:r w:rsidR="00B50F2E" w:rsidRPr="00555451">
        <w:rPr>
          <w:rStyle w:val="FontStyle70"/>
          <w:sz w:val="28"/>
          <w:szCs w:val="28"/>
        </w:rPr>
        <w:t xml:space="preserve"> пункта</w:t>
      </w:r>
      <w:r w:rsidR="00842F31">
        <w:rPr>
          <w:rStyle w:val="FontStyle70"/>
          <w:sz w:val="28"/>
          <w:szCs w:val="28"/>
        </w:rPr>
        <w:br/>
      </w:r>
      <w:r w:rsidR="00B50F2E" w:rsidRPr="00555451">
        <w:rPr>
          <w:rStyle w:val="FontStyle70"/>
          <w:sz w:val="28"/>
          <w:szCs w:val="28"/>
        </w:rPr>
        <w:t>8</w:t>
      </w:r>
      <w:r w:rsidRPr="00555451">
        <w:rPr>
          <w:rStyle w:val="FontStyle70"/>
          <w:sz w:val="28"/>
          <w:szCs w:val="28"/>
        </w:rPr>
        <w:t xml:space="preserve"> </w:t>
      </w:r>
      <w:r w:rsidR="00C55237" w:rsidRPr="00555451">
        <w:rPr>
          <w:rStyle w:val="FontStyle70"/>
          <w:sz w:val="28"/>
          <w:szCs w:val="28"/>
        </w:rPr>
        <w:t xml:space="preserve">раздела </w:t>
      </w:r>
      <w:r w:rsidR="00C55237" w:rsidRPr="00555451">
        <w:rPr>
          <w:rStyle w:val="FontStyle70"/>
          <w:sz w:val="28"/>
          <w:szCs w:val="28"/>
          <w:lang w:val="en-US"/>
        </w:rPr>
        <w:t>II</w:t>
      </w:r>
      <w:r w:rsidR="00C55237" w:rsidRPr="00555451">
        <w:rPr>
          <w:rStyle w:val="FontStyle70"/>
          <w:sz w:val="28"/>
          <w:szCs w:val="28"/>
        </w:rPr>
        <w:t xml:space="preserve"> </w:t>
      </w:r>
      <w:r w:rsidRPr="00555451">
        <w:rPr>
          <w:rStyle w:val="FontStyle70"/>
          <w:sz w:val="28"/>
          <w:szCs w:val="28"/>
        </w:rPr>
        <w:t>настоящего административного регламента, в том числе по каналам межведомственного информационного взаимодействия, ли</w:t>
      </w:r>
      <w:r w:rsidR="00B50F2E" w:rsidRPr="00555451">
        <w:rPr>
          <w:rStyle w:val="FontStyle70"/>
          <w:sz w:val="28"/>
          <w:szCs w:val="28"/>
        </w:rPr>
        <w:t>бо информации, свидетельствующей</w:t>
      </w:r>
      <w:r w:rsidR="00286FF8" w:rsidRPr="00555451">
        <w:rPr>
          <w:rStyle w:val="FontStyle70"/>
          <w:sz w:val="28"/>
          <w:szCs w:val="28"/>
        </w:rPr>
        <w:t xml:space="preserve"> </w:t>
      </w:r>
      <w:r w:rsidRPr="00555451">
        <w:rPr>
          <w:rStyle w:val="FontStyle70"/>
          <w:sz w:val="28"/>
          <w:szCs w:val="28"/>
        </w:rPr>
        <w:t xml:space="preserve">об отсутствии в распоряжении органов (организаций), </w:t>
      </w:r>
      <w:r w:rsidR="00460511">
        <w:rPr>
          <w:rStyle w:val="FontStyle70"/>
          <w:sz w:val="28"/>
          <w:szCs w:val="28"/>
        </w:rPr>
        <w:t xml:space="preserve">участвующих </w:t>
      </w:r>
      <w:r w:rsidRPr="00555451">
        <w:rPr>
          <w:rStyle w:val="FontStyle70"/>
          <w:sz w:val="28"/>
          <w:szCs w:val="28"/>
        </w:rPr>
        <w:t>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611AC7" w:rsidRPr="00555451" w:rsidRDefault="00692BA6" w:rsidP="00346AB1">
      <w:pPr>
        <w:pStyle w:val="Style26"/>
        <w:widowControl/>
        <w:spacing w:line="240" w:lineRule="auto"/>
        <w:ind w:right="24" w:firstLine="709"/>
        <w:rPr>
          <w:rStyle w:val="FontStyle70"/>
          <w:sz w:val="28"/>
          <w:szCs w:val="28"/>
        </w:rPr>
      </w:pPr>
      <w:r w:rsidRPr="00555451">
        <w:rPr>
          <w:rStyle w:val="FontStyle70"/>
          <w:sz w:val="28"/>
          <w:szCs w:val="28"/>
        </w:rPr>
        <w:t>О</w:t>
      </w:r>
      <w:r w:rsidR="00611AC7" w:rsidRPr="00555451">
        <w:rPr>
          <w:rStyle w:val="FontStyle70"/>
          <w:sz w:val="28"/>
          <w:szCs w:val="28"/>
        </w:rPr>
        <w:t>тветственным за выполнение административной процедуры является должностное лицо уполномоченного органа.</w:t>
      </w:r>
    </w:p>
    <w:p w:rsidR="00611AC7" w:rsidRPr="00555451" w:rsidRDefault="00692BA6" w:rsidP="00460511">
      <w:pPr>
        <w:widowControl w:val="0"/>
        <w:autoSpaceDE w:val="0"/>
        <w:autoSpaceDN w:val="0"/>
        <w:adjustRightInd w:val="0"/>
        <w:spacing w:after="0" w:line="240" w:lineRule="auto"/>
        <w:ind w:firstLine="709"/>
        <w:jc w:val="both"/>
        <w:rPr>
          <w:rStyle w:val="FontStyle70"/>
          <w:sz w:val="28"/>
          <w:szCs w:val="28"/>
        </w:rPr>
      </w:pPr>
      <w:bookmarkStart w:id="26" w:name="sub_1343"/>
      <w:r w:rsidRPr="00555451">
        <w:rPr>
          <w:rFonts w:ascii="Times New Roman" w:eastAsiaTheme="minorEastAsia" w:hAnsi="Times New Roman" w:cs="Times New Roman"/>
          <w:sz w:val="28"/>
          <w:szCs w:val="28"/>
          <w:lang w:eastAsia="ru-RU"/>
        </w:rPr>
        <w:t xml:space="preserve">Содержание, продолжительность административных действий, входящих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в состав административной процедуры:</w:t>
      </w:r>
      <w:bookmarkEnd w:id="26"/>
      <w:r w:rsidR="00460511">
        <w:rPr>
          <w:rFonts w:ascii="Times New Roman" w:eastAsiaTheme="minorEastAsia" w:hAnsi="Times New Roman" w:cs="Times New Roman"/>
          <w:sz w:val="28"/>
          <w:szCs w:val="28"/>
          <w:lang w:eastAsia="ru-RU"/>
        </w:rPr>
        <w:t xml:space="preserve"> </w:t>
      </w:r>
      <w:r w:rsidR="00481E02" w:rsidRPr="00555451">
        <w:rPr>
          <w:rStyle w:val="FontStyle70"/>
          <w:sz w:val="28"/>
          <w:szCs w:val="28"/>
        </w:rPr>
        <w:t>с</w:t>
      </w:r>
      <w:r w:rsidR="00611AC7" w:rsidRPr="00555451">
        <w:rPr>
          <w:rStyle w:val="FontStyle70"/>
          <w:sz w:val="28"/>
          <w:szCs w:val="28"/>
        </w:rPr>
        <w:t xml:space="preserve">пециалист отдела/уполномоченная комиссия проводит анализ представленных документов на наличие оснований для </w:t>
      </w:r>
      <w:r w:rsidR="00611AC7" w:rsidRPr="00555451">
        <w:rPr>
          <w:rStyle w:val="FontStyle70"/>
          <w:sz w:val="28"/>
          <w:szCs w:val="28"/>
        </w:rPr>
        <w:lastRenderedPageBreak/>
        <w:t>принятия решения, и подготавливает проект решения о переводе или об отказе</w:t>
      </w:r>
      <w:r w:rsidR="00842F31">
        <w:rPr>
          <w:rStyle w:val="FontStyle70"/>
          <w:sz w:val="28"/>
          <w:szCs w:val="28"/>
        </w:rPr>
        <w:br/>
      </w:r>
      <w:r w:rsidR="00611AC7" w:rsidRPr="00555451">
        <w:rPr>
          <w:rStyle w:val="FontStyle70"/>
          <w:sz w:val="28"/>
          <w:szCs w:val="28"/>
        </w:rPr>
        <w:t>в переводе жилого помещения в нежилое   и нежилого помещения в жилое помещение по форме, утвержденной постановлением Правительства Р</w:t>
      </w:r>
      <w:r w:rsidR="00481E02" w:rsidRPr="00555451">
        <w:rPr>
          <w:rStyle w:val="FontStyle70"/>
          <w:sz w:val="28"/>
          <w:szCs w:val="28"/>
        </w:rPr>
        <w:t xml:space="preserve">оссийской </w:t>
      </w:r>
      <w:r w:rsidR="00611AC7" w:rsidRPr="00555451">
        <w:rPr>
          <w:rStyle w:val="FontStyle70"/>
          <w:sz w:val="28"/>
          <w:szCs w:val="28"/>
        </w:rPr>
        <w:t>Ф</w:t>
      </w:r>
      <w:r w:rsidR="00481E02" w:rsidRPr="00555451">
        <w:rPr>
          <w:rStyle w:val="FontStyle70"/>
          <w:sz w:val="28"/>
          <w:szCs w:val="28"/>
        </w:rPr>
        <w:t>едерации</w:t>
      </w:r>
      <w:r w:rsidR="00286FF8" w:rsidRPr="00555451">
        <w:rPr>
          <w:rStyle w:val="FontStyle70"/>
          <w:sz w:val="28"/>
          <w:szCs w:val="28"/>
        </w:rPr>
        <w:t xml:space="preserve"> от 10.08.2005 № 502</w:t>
      </w:r>
      <w:r w:rsidR="007B5216" w:rsidRPr="00555451">
        <w:rPr>
          <w:rStyle w:val="FontStyle70"/>
          <w:sz w:val="28"/>
          <w:szCs w:val="28"/>
        </w:rPr>
        <w:t xml:space="preserve"> </w:t>
      </w:r>
      <w:r w:rsidR="00611AC7" w:rsidRPr="00555451">
        <w:rPr>
          <w:rStyle w:val="FontStyle70"/>
          <w:sz w:val="28"/>
          <w:szCs w:val="28"/>
        </w:rPr>
        <w:t>«Об утвержд</w:t>
      </w:r>
      <w:r w:rsidR="00286FF8" w:rsidRPr="00555451">
        <w:rPr>
          <w:rStyle w:val="FontStyle70"/>
          <w:sz w:val="28"/>
          <w:szCs w:val="28"/>
        </w:rPr>
        <w:t>ении формы уведомления</w:t>
      </w:r>
      <w:r w:rsidR="00611AC7" w:rsidRPr="00555451">
        <w:rPr>
          <w:rStyle w:val="FontStyle70"/>
          <w:sz w:val="28"/>
          <w:szCs w:val="28"/>
        </w:rPr>
        <w:t xml:space="preserve"> о переводе (отказе в переводе) жилого (нежилого) помещения в нежилое (жилое) помещение».</w:t>
      </w:r>
    </w:p>
    <w:p w:rsidR="00611AC7" w:rsidRPr="00555451" w:rsidRDefault="00611AC7" w:rsidP="00346AB1">
      <w:pPr>
        <w:pStyle w:val="Style26"/>
        <w:widowControl/>
        <w:spacing w:line="240" w:lineRule="auto"/>
        <w:ind w:left="24" w:right="5" w:firstLine="709"/>
        <w:rPr>
          <w:rStyle w:val="FontStyle70"/>
          <w:sz w:val="28"/>
          <w:szCs w:val="28"/>
        </w:rPr>
      </w:pPr>
      <w:r w:rsidRPr="00555451">
        <w:rPr>
          <w:rStyle w:val="FontStyle70"/>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w:t>
      </w:r>
      <w:r w:rsidR="00842F31">
        <w:rPr>
          <w:rStyle w:val="FontStyle70"/>
          <w:sz w:val="28"/>
          <w:szCs w:val="28"/>
        </w:rPr>
        <w:br/>
      </w:r>
      <w:r w:rsidRPr="00555451">
        <w:rPr>
          <w:rStyle w:val="FontStyle70"/>
          <w:sz w:val="28"/>
          <w:szCs w:val="28"/>
        </w:rPr>
        <w:t>на межведомственный запрос, свидетельствующего об отсутствии документа</w:t>
      </w:r>
      <w:r w:rsidR="00842F31">
        <w:rPr>
          <w:rStyle w:val="FontStyle70"/>
          <w:sz w:val="28"/>
          <w:szCs w:val="28"/>
        </w:rPr>
        <w:br/>
      </w:r>
      <w:r w:rsidRPr="00555451">
        <w:rPr>
          <w:rStyle w:val="FontStyle70"/>
          <w:sz w:val="28"/>
          <w:szCs w:val="28"/>
        </w:rPr>
        <w:t>и (или) информации, необходимых для перевода жилого помещения в нежилое помещение или нежилого помещения в жилое помещение</w:t>
      </w:r>
      <w:r w:rsidR="003016C0">
        <w:rPr>
          <w:rStyle w:val="FontStyle70"/>
          <w:sz w:val="28"/>
          <w:szCs w:val="28"/>
        </w:rPr>
        <w:t>,</w:t>
      </w:r>
      <w:r w:rsidRPr="00555451">
        <w:rPr>
          <w:rStyle w:val="FontStyle70"/>
          <w:sz w:val="28"/>
          <w:szCs w:val="28"/>
        </w:rPr>
        <w:t xml:space="preserve"> </w:t>
      </w:r>
      <w:r w:rsidRPr="005E56E1">
        <w:rPr>
          <w:rStyle w:val="FontStyle70"/>
          <w:sz w:val="28"/>
          <w:szCs w:val="28"/>
        </w:rPr>
        <w:t>и</w:t>
      </w:r>
      <w:r w:rsidRPr="00555451">
        <w:rPr>
          <w:rStyle w:val="FontStyle70"/>
          <w:sz w:val="28"/>
          <w:szCs w:val="28"/>
        </w:rPr>
        <w:t xml:space="preserve"> е</w:t>
      </w:r>
      <w:r w:rsidR="00286FF8" w:rsidRPr="00555451">
        <w:rPr>
          <w:rStyle w:val="FontStyle70"/>
          <w:sz w:val="28"/>
          <w:szCs w:val="28"/>
        </w:rPr>
        <w:t xml:space="preserve">сли соответствующий документ </w:t>
      </w:r>
      <w:r w:rsidRPr="00555451">
        <w:rPr>
          <w:rStyle w:val="FontStyle70"/>
          <w:sz w:val="28"/>
          <w:szCs w:val="28"/>
        </w:rPr>
        <w:t>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w:t>
      </w:r>
      <w:r w:rsidR="00C55237" w:rsidRPr="00555451">
        <w:rPr>
          <w:rStyle w:val="FontStyle70"/>
          <w:sz w:val="28"/>
          <w:szCs w:val="28"/>
        </w:rPr>
        <w:t>ого помещения</w:t>
      </w:r>
      <w:r w:rsidR="00842F31">
        <w:rPr>
          <w:rStyle w:val="FontStyle70"/>
          <w:sz w:val="28"/>
          <w:szCs w:val="28"/>
        </w:rPr>
        <w:br/>
      </w:r>
      <w:r w:rsidR="00C55237" w:rsidRPr="00555451">
        <w:rPr>
          <w:rStyle w:val="FontStyle70"/>
          <w:sz w:val="28"/>
          <w:szCs w:val="28"/>
        </w:rPr>
        <w:t>в жилое помещение</w:t>
      </w:r>
      <w:r w:rsidRPr="00555451">
        <w:rPr>
          <w:rStyle w:val="FontStyle70"/>
          <w:sz w:val="28"/>
          <w:szCs w:val="28"/>
        </w:rPr>
        <w:t xml:space="preserve">, в течение </w:t>
      </w:r>
      <w:r w:rsidR="00481E02" w:rsidRPr="00555451">
        <w:rPr>
          <w:rStyle w:val="FontStyle70"/>
          <w:sz w:val="28"/>
          <w:szCs w:val="28"/>
        </w:rPr>
        <w:t>15</w:t>
      </w:r>
      <w:r w:rsidRPr="00555451">
        <w:rPr>
          <w:rStyle w:val="FontStyle70"/>
          <w:sz w:val="28"/>
          <w:szCs w:val="28"/>
        </w:rPr>
        <w:t xml:space="preserve"> рабочих дней со дня направления уведомления.</w:t>
      </w:r>
    </w:p>
    <w:p w:rsidR="00611AC7" w:rsidRPr="00555451" w:rsidRDefault="00611AC7" w:rsidP="00346AB1">
      <w:pPr>
        <w:pStyle w:val="Style26"/>
        <w:widowControl/>
        <w:spacing w:line="240" w:lineRule="auto"/>
        <w:ind w:left="19" w:right="10" w:firstLine="709"/>
        <w:rPr>
          <w:rStyle w:val="FontStyle70"/>
          <w:sz w:val="28"/>
          <w:szCs w:val="28"/>
        </w:rPr>
      </w:pPr>
      <w:r w:rsidRPr="00555451">
        <w:rPr>
          <w:rStyle w:val="FontStyle70"/>
          <w:sz w:val="28"/>
          <w:szCs w:val="28"/>
        </w:rPr>
        <w:t>При непредставлении заявителем документов, необходимых</w:t>
      </w:r>
      <w:r w:rsidR="00842F31">
        <w:rPr>
          <w:rStyle w:val="FontStyle70"/>
          <w:sz w:val="28"/>
          <w:szCs w:val="28"/>
        </w:rPr>
        <w:br/>
      </w:r>
      <w:r w:rsidRPr="00555451">
        <w:rPr>
          <w:rStyle w:val="FontStyle70"/>
          <w:sz w:val="28"/>
          <w:szCs w:val="28"/>
        </w:rPr>
        <w:t>для предоставления муниципальной услуги, в указанном случае</w:t>
      </w:r>
      <w:r w:rsidRPr="00555451">
        <w:rPr>
          <w:rStyle w:val="FontStyle70"/>
          <w:b/>
          <w:sz w:val="28"/>
          <w:szCs w:val="28"/>
        </w:rPr>
        <w:t xml:space="preserve">, </w:t>
      </w:r>
      <w:r w:rsidRPr="00555451">
        <w:rPr>
          <w:rStyle w:val="FontStyle71"/>
          <w:i w:val="0"/>
          <w:sz w:val="28"/>
          <w:szCs w:val="28"/>
        </w:rPr>
        <w:t>специалист отдела подготавливает</w:t>
      </w:r>
      <w:r w:rsidRPr="00555451">
        <w:rPr>
          <w:rStyle w:val="FontStyle71"/>
          <w:b/>
          <w:sz w:val="28"/>
          <w:szCs w:val="28"/>
        </w:rPr>
        <w:t xml:space="preserve"> </w:t>
      </w:r>
      <w:r w:rsidRPr="00555451">
        <w:rPr>
          <w:rStyle w:val="FontStyle70"/>
          <w:sz w:val="28"/>
          <w:szCs w:val="28"/>
        </w:rPr>
        <w:t>проект решения об отказе в переводе жилого помещения</w:t>
      </w:r>
      <w:r w:rsidR="00842F31">
        <w:rPr>
          <w:rStyle w:val="FontStyle70"/>
          <w:sz w:val="28"/>
          <w:szCs w:val="28"/>
        </w:rPr>
        <w:br/>
      </w:r>
      <w:r w:rsidRPr="00555451">
        <w:rPr>
          <w:rStyle w:val="FontStyle70"/>
          <w:sz w:val="28"/>
          <w:szCs w:val="28"/>
        </w:rPr>
        <w:t>в нежилое помещение или нежилого помещения в жилое помещение.</w:t>
      </w:r>
    </w:p>
    <w:p w:rsidR="00611AC7" w:rsidRPr="00555451" w:rsidRDefault="000512FA" w:rsidP="00346AB1">
      <w:pPr>
        <w:pStyle w:val="Style26"/>
        <w:widowControl/>
        <w:spacing w:line="240" w:lineRule="auto"/>
        <w:ind w:left="24" w:right="19" w:firstLine="709"/>
        <w:rPr>
          <w:rStyle w:val="FontStyle70"/>
          <w:sz w:val="28"/>
          <w:szCs w:val="28"/>
        </w:rPr>
      </w:pPr>
      <w:r w:rsidRPr="00555451">
        <w:rPr>
          <w:rStyle w:val="FontStyle70"/>
          <w:sz w:val="28"/>
          <w:szCs w:val="28"/>
        </w:rPr>
        <w:t>Проект р</w:t>
      </w:r>
      <w:r w:rsidR="00611AC7" w:rsidRPr="00555451">
        <w:rPr>
          <w:rStyle w:val="FontStyle70"/>
          <w:sz w:val="28"/>
          <w:szCs w:val="28"/>
        </w:rPr>
        <w:t>ешени</w:t>
      </w:r>
      <w:r w:rsidRPr="00555451">
        <w:rPr>
          <w:rStyle w:val="FontStyle70"/>
          <w:sz w:val="28"/>
          <w:szCs w:val="28"/>
        </w:rPr>
        <w:t>я</w:t>
      </w:r>
      <w:r w:rsidR="00611AC7" w:rsidRPr="00555451">
        <w:rPr>
          <w:rStyle w:val="FontStyle70"/>
          <w:sz w:val="28"/>
          <w:szCs w:val="28"/>
        </w:rPr>
        <w:t xml:space="preserve"> об отказе </w:t>
      </w:r>
      <w:r w:rsidR="00E81E6F" w:rsidRPr="00555451">
        <w:rPr>
          <w:rStyle w:val="FontStyle70"/>
          <w:sz w:val="28"/>
          <w:szCs w:val="28"/>
        </w:rPr>
        <w:t xml:space="preserve">в переводе </w:t>
      </w:r>
      <w:r w:rsidR="00611AC7" w:rsidRPr="00555451">
        <w:rPr>
          <w:rStyle w:val="FontStyle70"/>
          <w:sz w:val="28"/>
          <w:szCs w:val="28"/>
        </w:rPr>
        <w:t>жилого помещения в нежилое помещение или нежилого помещения в жилое помещение долж</w:t>
      </w:r>
      <w:r w:rsidRPr="00555451">
        <w:rPr>
          <w:rStyle w:val="FontStyle70"/>
          <w:sz w:val="28"/>
          <w:szCs w:val="28"/>
        </w:rPr>
        <w:t>е</w:t>
      </w:r>
      <w:r w:rsidR="00611AC7" w:rsidRPr="00555451">
        <w:rPr>
          <w:rStyle w:val="FontStyle70"/>
          <w:sz w:val="28"/>
          <w:szCs w:val="28"/>
        </w:rPr>
        <w:t>н содержать основания отказа</w:t>
      </w:r>
      <w:r w:rsidR="00F63A30" w:rsidRPr="00555451">
        <w:rPr>
          <w:rStyle w:val="FontStyle70"/>
          <w:sz w:val="28"/>
          <w:szCs w:val="28"/>
        </w:rPr>
        <w:t xml:space="preserve"> </w:t>
      </w:r>
      <w:r w:rsidR="00611AC7" w:rsidRPr="00555451">
        <w:rPr>
          <w:rStyle w:val="FontStyle70"/>
          <w:sz w:val="28"/>
          <w:szCs w:val="28"/>
        </w:rPr>
        <w:t>с обязательной ссылкой на нарушения.</w:t>
      </w:r>
    </w:p>
    <w:p w:rsidR="00611AC7" w:rsidRPr="00555451" w:rsidRDefault="00611AC7" w:rsidP="00346AB1">
      <w:pPr>
        <w:pStyle w:val="Style26"/>
        <w:widowControl/>
        <w:spacing w:line="240" w:lineRule="auto"/>
        <w:ind w:left="24" w:right="14" w:firstLine="709"/>
        <w:rPr>
          <w:rStyle w:val="FontStyle70"/>
          <w:sz w:val="28"/>
          <w:szCs w:val="28"/>
        </w:rPr>
      </w:pPr>
      <w:r w:rsidRPr="00555451">
        <w:rPr>
          <w:rStyle w:val="FontStyle70"/>
          <w:sz w:val="28"/>
          <w:szCs w:val="2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w:t>
      </w:r>
      <w:r w:rsidR="00B53CB3" w:rsidRPr="00555451">
        <w:rPr>
          <w:rStyle w:val="FontStyle70"/>
          <w:sz w:val="28"/>
          <w:szCs w:val="28"/>
        </w:rPr>
        <w:t xml:space="preserve"> отдела</w:t>
      </w:r>
      <w:r w:rsidRPr="00555451">
        <w:rPr>
          <w:rStyle w:val="FontStyle70"/>
          <w:sz w:val="28"/>
          <w:szCs w:val="28"/>
        </w:rPr>
        <w:t>, ответственному за прием-выдачу документов.</w:t>
      </w:r>
    </w:p>
    <w:p w:rsidR="00611AC7" w:rsidRPr="00555451" w:rsidRDefault="00611AC7" w:rsidP="00346AB1">
      <w:pPr>
        <w:pStyle w:val="Style26"/>
        <w:widowControl/>
        <w:spacing w:line="240" w:lineRule="auto"/>
        <w:ind w:left="10" w:right="24" w:firstLine="709"/>
        <w:rPr>
          <w:rStyle w:val="FontStyle70"/>
          <w:sz w:val="28"/>
          <w:szCs w:val="28"/>
        </w:rPr>
      </w:pPr>
      <w:r w:rsidRPr="00555451">
        <w:rPr>
          <w:rStyle w:val="FontStyle70"/>
          <w:sz w:val="28"/>
          <w:szCs w:val="28"/>
        </w:rPr>
        <w:t xml:space="preserve">В случае представления заявления о переводе помещения через </w:t>
      </w:r>
      <w:r w:rsidR="00524994" w:rsidRPr="00555451">
        <w:rPr>
          <w:rStyle w:val="FontStyle70"/>
          <w:sz w:val="28"/>
          <w:szCs w:val="28"/>
        </w:rPr>
        <w:t xml:space="preserve">филиал </w:t>
      </w:r>
      <w:r w:rsidRPr="00555451">
        <w:rPr>
          <w:rStyle w:val="FontStyle70"/>
          <w:sz w:val="28"/>
          <w:szCs w:val="28"/>
        </w:rPr>
        <w:t xml:space="preserve">МФЦ документ, подтверждающий принятие решения, направляется в </w:t>
      </w:r>
      <w:r w:rsidR="00524994" w:rsidRPr="00555451">
        <w:rPr>
          <w:rStyle w:val="FontStyle70"/>
          <w:sz w:val="28"/>
          <w:szCs w:val="28"/>
        </w:rPr>
        <w:t xml:space="preserve">филиал </w:t>
      </w:r>
      <w:r w:rsidRPr="00555451">
        <w:rPr>
          <w:rStyle w:val="FontStyle70"/>
          <w:sz w:val="28"/>
          <w:szCs w:val="28"/>
        </w:rPr>
        <w:t>МФЦ, если иной способ его получения не указан заявителем.</w:t>
      </w:r>
    </w:p>
    <w:p w:rsidR="00611AC7" w:rsidRPr="00555451" w:rsidRDefault="00611AC7" w:rsidP="00346AB1">
      <w:pPr>
        <w:pStyle w:val="Style26"/>
        <w:widowControl/>
        <w:spacing w:line="240" w:lineRule="auto"/>
        <w:ind w:left="10" w:right="24" w:firstLine="709"/>
        <w:rPr>
          <w:rStyle w:val="FontStyle70"/>
          <w:sz w:val="28"/>
          <w:szCs w:val="28"/>
        </w:rPr>
      </w:pPr>
      <w:r w:rsidRPr="00555451">
        <w:rPr>
          <w:rStyle w:val="FontStyle70"/>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w:t>
      </w:r>
      <w:r w:rsidR="00E541AB" w:rsidRPr="00555451">
        <w:rPr>
          <w:rStyle w:val="FontStyle70"/>
          <w:sz w:val="28"/>
          <w:szCs w:val="28"/>
        </w:rPr>
        <w:t xml:space="preserve">11 раздела </w:t>
      </w:r>
      <w:r w:rsidR="00E541AB" w:rsidRPr="00555451">
        <w:rPr>
          <w:rStyle w:val="FontStyle70"/>
          <w:sz w:val="28"/>
          <w:szCs w:val="28"/>
          <w:lang w:val="en-US"/>
        </w:rPr>
        <w:t>II</w:t>
      </w:r>
      <w:r w:rsidR="00E541AB" w:rsidRPr="00555451">
        <w:rPr>
          <w:rStyle w:val="FontStyle70"/>
          <w:sz w:val="28"/>
          <w:szCs w:val="28"/>
        </w:rPr>
        <w:t xml:space="preserve"> настоящего </w:t>
      </w:r>
      <w:r w:rsidRPr="00555451">
        <w:rPr>
          <w:rStyle w:val="FontStyle70"/>
          <w:sz w:val="28"/>
          <w:szCs w:val="28"/>
        </w:rPr>
        <w:t>административного регламента.</w:t>
      </w:r>
    </w:p>
    <w:p w:rsidR="00611AC7" w:rsidRPr="00555451" w:rsidRDefault="00611AC7" w:rsidP="00346AB1">
      <w:pPr>
        <w:pStyle w:val="Style26"/>
        <w:widowControl/>
        <w:spacing w:line="240" w:lineRule="auto"/>
        <w:ind w:left="5" w:right="29" w:firstLine="709"/>
        <w:rPr>
          <w:rStyle w:val="FontStyle70"/>
          <w:sz w:val="28"/>
          <w:szCs w:val="28"/>
        </w:rPr>
      </w:pPr>
      <w:r w:rsidRPr="00555451">
        <w:rPr>
          <w:rStyle w:val="FontStyle70"/>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611AC7" w:rsidRPr="00555451" w:rsidRDefault="00611AC7" w:rsidP="00346AB1">
      <w:pPr>
        <w:pStyle w:val="Style26"/>
        <w:widowControl/>
        <w:spacing w:line="240" w:lineRule="auto"/>
        <w:ind w:right="38" w:firstLine="709"/>
        <w:rPr>
          <w:rStyle w:val="FontStyle70"/>
          <w:sz w:val="28"/>
          <w:szCs w:val="28"/>
        </w:rPr>
      </w:pPr>
      <w:r w:rsidRPr="00555451">
        <w:rPr>
          <w:rStyle w:val="FontStyle70"/>
          <w:sz w:val="28"/>
          <w:szCs w:val="28"/>
        </w:rPr>
        <w:t>Результат выполнения административной процедуры фиксируется</w:t>
      </w:r>
      <w:r w:rsidR="00842F31">
        <w:rPr>
          <w:rStyle w:val="FontStyle70"/>
          <w:sz w:val="28"/>
          <w:szCs w:val="28"/>
        </w:rPr>
        <w:br/>
      </w:r>
      <w:r w:rsidRPr="00555451">
        <w:rPr>
          <w:rStyle w:val="FontStyle70"/>
          <w:sz w:val="28"/>
          <w:szCs w:val="28"/>
        </w:rPr>
        <w:t>в системе электронного документооборота уполномоченного органа, журнале регистрации.</w:t>
      </w:r>
    </w:p>
    <w:p w:rsidR="006A7F9A" w:rsidRPr="00555451" w:rsidRDefault="00FE46F9" w:rsidP="00346AB1">
      <w:pPr>
        <w:spacing w:after="0" w:line="240" w:lineRule="auto"/>
        <w:ind w:firstLine="709"/>
        <w:jc w:val="both"/>
        <w:rPr>
          <w:rFonts w:ascii="Times New Roman" w:hAnsi="Times New Roman" w:cs="Times New Roman"/>
          <w:sz w:val="28"/>
          <w:szCs w:val="28"/>
        </w:rPr>
      </w:pPr>
      <w:r w:rsidRPr="00555451">
        <w:rPr>
          <w:rStyle w:val="FontStyle70"/>
          <w:sz w:val="28"/>
          <w:szCs w:val="28"/>
        </w:rPr>
        <w:t>Срок выполнения административной процедуры принятия решения</w:t>
      </w:r>
      <w:r w:rsidR="00842F31">
        <w:rPr>
          <w:rStyle w:val="FontStyle70"/>
          <w:sz w:val="28"/>
          <w:szCs w:val="28"/>
        </w:rPr>
        <w:br/>
      </w:r>
      <w:r w:rsidRPr="00555451">
        <w:rPr>
          <w:rStyle w:val="FontStyle70"/>
          <w:sz w:val="28"/>
          <w:szCs w:val="28"/>
        </w:rPr>
        <w:t xml:space="preserve">о переводе или об отказе в переводе жилого помещения в нежилое и нежилого </w:t>
      </w:r>
      <w:r w:rsidRPr="00555451">
        <w:rPr>
          <w:rStyle w:val="FontStyle70"/>
          <w:sz w:val="28"/>
          <w:szCs w:val="28"/>
        </w:rPr>
        <w:lastRenderedPageBreak/>
        <w:t xml:space="preserve">помещения </w:t>
      </w:r>
      <w:r w:rsidR="00286FF8" w:rsidRPr="00555451">
        <w:rPr>
          <w:rStyle w:val="FontStyle70"/>
          <w:sz w:val="28"/>
          <w:szCs w:val="28"/>
        </w:rPr>
        <w:t>в жилое помещение –</w:t>
      </w:r>
      <w:r w:rsidRPr="00555451">
        <w:rPr>
          <w:rStyle w:val="FontStyle70"/>
          <w:sz w:val="28"/>
          <w:szCs w:val="28"/>
        </w:rPr>
        <w:t xml:space="preserve"> </w:t>
      </w:r>
      <w:r w:rsidR="006A7F9A" w:rsidRPr="00555451">
        <w:rPr>
          <w:rStyle w:val="FontStyle70"/>
          <w:sz w:val="28"/>
          <w:szCs w:val="28"/>
        </w:rPr>
        <w:t>45</w:t>
      </w:r>
      <w:r w:rsidRPr="00555451">
        <w:rPr>
          <w:rStyle w:val="FontStyle70"/>
          <w:sz w:val="28"/>
          <w:szCs w:val="28"/>
        </w:rPr>
        <w:t xml:space="preserve"> дней</w:t>
      </w:r>
      <w:r w:rsidR="006A7F9A" w:rsidRPr="00555451">
        <w:rPr>
          <w:rFonts w:ascii="Times New Roman" w:hAnsi="Times New Roman" w:cs="Times New Roman"/>
          <w:sz w:val="28"/>
          <w:szCs w:val="28"/>
        </w:rPr>
        <w:t xml:space="preserve"> со дня представления</w:t>
      </w:r>
      <w:r w:rsidR="00842F31">
        <w:rPr>
          <w:rFonts w:ascii="Times New Roman" w:hAnsi="Times New Roman" w:cs="Times New Roman"/>
          <w:sz w:val="28"/>
          <w:szCs w:val="28"/>
        </w:rPr>
        <w:br/>
      </w:r>
      <w:r w:rsidR="006A7F9A" w:rsidRPr="00555451">
        <w:rPr>
          <w:rFonts w:ascii="Times New Roman" w:hAnsi="Times New Roman" w:cs="Times New Roman"/>
          <w:sz w:val="28"/>
          <w:szCs w:val="28"/>
        </w:rPr>
        <w:t xml:space="preserve">в уполномоченный </w:t>
      </w:r>
      <w:r w:rsidR="00E81E6F" w:rsidRPr="00555451">
        <w:rPr>
          <w:rFonts w:ascii="Times New Roman" w:hAnsi="Times New Roman" w:cs="Times New Roman"/>
          <w:sz w:val="28"/>
          <w:szCs w:val="28"/>
        </w:rPr>
        <w:t xml:space="preserve">орган </w:t>
      </w:r>
      <w:r w:rsidR="007B5216" w:rsidRPr="00555451">
        <w:rPr>
          <w:rFonts w:ascii="Times New Roman" w:hAnsi="Times New Roman" w:cs="Times New Roman"/>
          <w:sz w:val="28"/>
          <w:szCs w:val="28"/>
        </w:rPr>
        <w:t>заявления</w:t>
      </w:r>
      <w:r w:rsidR="00E81E6F" w:rsidRPr="00555451">
        <w:rPr>
          <w:rFonts w:ascii="Times New Roman" w:hAnsi="Times New Roman" w:cs="Times New Roman"/>
          <w:sz w:val="28"/>
          <w:szCs w:val="28"/>
        </w:rPr>
        <w:t xml:space="preserve"> на </w:t>
      </w:r>
      <w:r w:rsidR="007B5216" w:rsidRPr="00555451">
        <w:rPr>
          <w:rFonts w:ascii="Times New Roman" w:hAnsi="Times New Roman" w:cs="Times New Roman"/>
          <w:sz w:val="28"/>
          <w:szCs w:val="28"/>
        </w:rPr>
        <w:t>предоставление</w:t>
      </w:r>
      <w:r w:rsidR="00E81E6F" w:rsidRPr="00555451">
        <w:rPr>
          <w:rFonts w:ascii="Times New Roman" w:hAnsi="Times New Roman" w:cs="Times New Roman"/>
          <w:sz w:val="28"/>
          <w:szCs w:val="28"/>
        </w:rPr>
        <w:t xml:space="preserve"> </w:t>
      </w:r>
      <w:r w:rsidR="007B5216" w:rsidRPr="00555451">
        <w:rPr>
          <w:rFonts w:ascii="Times New Roman" w:hAnsi="Times New Roman" w:cs="Times New Roman"/>
          <w:sz w:val="28"/>
          <w:szCs w:val="28"/>
        </w:rPr>
        <w:t>муниципальной</w:t>
      </w:r>
      <w:r w:rsidR="00E81E6F" w:rsidRPr="00555451">
        <w:rPr>
          <w:rFonts w:ascii="Times New Roman" w:hAnsi="Times New Roman" w:cs="Times New Roman"/>
          <w:sz w:val="28"/>
          <w:szCs w:val="28"/>
        </w:rPr>
        <w:t xml:space="preserve"> услуги.</w:t>
      </w:r>
    </w:p>
    <w:p w:rsidR="00E2272E" w:rsidRPr="00555451" w:rsidRDefault="00692BA6" w:rsidP="00346AB1">
      <w:pPr>
        <w:pStyle w:val="Style26"/>
        <w:widowControl/>
        <w:spacing w:line="240" w:lineRule="auto"/>
        <w:ind w:right="38" w:firstLine="709"/>
        <w:rPr>
          <w:rFonts w:ascii="Times New Roman" w:hAnsi="Times New Roman" w:cs="Times New Roman"/>
          <w:sz w:val="28"/>
          <w:szCs w:val="28"/>
        </w:rPr>
      </w:pPr>
      <w:r w:rsidRPr="00555451">
        <w:rPr>
          <w:rStyle w:val="FontStyle70"/>
          <w:sz w:val="28"/>
          <w:szCs w:val="28"/>
        </w:rPr>
        <w:t>5</w:t>
      </w:r>
      <w:r w:rsidR="00611AC7" w:rsidRPr="00555451">
        <w:rPr>
          <w:rStyle w:val="FontStyle70"/>
          <w:sz w:val="28"/>
          <w:szCs w:val="28"/>
        </w:rPr>
        <w:t xml:space="preserve">. </w:t>
      </w:r>
      <w:r w:rsidR="00B53CB3" w:rsidRPr="00555451">
        <w:rPr>
          <w:rStyle w:val="FontStyle70"/>
          <w:sz w:val="28"/>
          <w:szCs w:val="28"/>
        </w:rPr>
        <w:t xml:space="preserve">Выдача (направление) документа, </w:t>
      </w:r>
      <w:r w:rsidR="00B53CB3" w:rsidRPr="00555451">
        <w:rPr>
          <w:rFonts w:ascii="Times New Roman" w:hAnsi="Times New Roman" w:cs="Times New Roman"/>
          <w:sz w:val="28"/>
          <w:szCs w:val="28"/>
        </w:rPr>
        <w:t>являющегося результатом принятия решения о переводе или об отказе в переводе помещения</w:t>
      </w:r>
      <w:r w:rsidR="00E2272E" w:rsidRPr="00555451">
        <w:rPr>
          <w:rFonts w:ascii="Times New Roman" w:hAnsi="Times New Roman" w:cs="Times New Roman"/>
          <w:sz w:val="28"/>
          <w:szCs w:val="28"/>
        </w:rPr>
        <w:t>.</w:t>
      </w:r>
    </w:p>
    <w:p w:rsidR="00611AC7" w:rsidRPr="00555451" w:rsidRDefault="00E2272E" w:rsidP="00346AB1">
      <w:pPr>
        <w:spacing w:after="0" w:line="240" w:lineRule="auto"/>
        <w:ind w:firstLine="709"/>
        <w:jc w:val="both"/>
        <w:rPr>
          <w:rStyle w:val="FontStyle70"/>
          <w:sz w:val="28"/>
          <w:szCs w:val="28"/>
        </w:rPr>
      </w:pPr>
      <w:r w:rsidRPr="00555451">
        <w:rPr>
          <w:rStyle w:val="FontStyle70"/>
          <w:sz w:val="28"/>
          <w:szCs w:val="28"/>
        </w:rPr>
        <w:t xml:space="preserve">5.1. </w:t>
      </w:r>
      <w:r w:rsidR="00611AC7" w:rsidRPr="00555451">
        <w:rPr>
          <w:rStyle w:val="FontStyle70"/>
          <w:sz w:val="28"/>
          <w:szCs w:val="28"/>
        </w:rPr>
        <w:t xml:space="preserve">Выдача документов по результатам </w:t>
      </w:r>
      <w:r w:rsidR="0038455D" w:rsidRPr="00555451">
        <w:rPr>
          <w:rFonts w:ascii="Times New Roman" w:eastAsiaTheme="minorEastAsia" w:hAnsi="Times New Roman" w:cs="Times New Roman"/>
          <w:sz w:val="28"/>
          <w:szCs w:val="28"/>
          <w:lang w:eastAsia="ru-RU"/>
        </w:rPr>
        <w:t>принятия решения о переводе</w:t>
      </w:r>
      <w:r w:rsidR="00842F31">
        <w:rPr>
          <w:rFonts w:ascii="Times New Roman" w:eastAsiaTheme="minorEastAsia" w:hAnsi="Times New Roman" w:cs="Times New Roman"/>
          <w:sz w:val="28"/>
          <w:szCs w:val="28"/>
          <w:lang w:eastAsia="ru-RU"/>
        </w:rPr>
        <w:br/>
      </w:r>
      <w:r w:rsidR="0038455D" w:rsidRPr="00555451">
        <w:rPr>
          <w:rFonts w:ascii="Times New Roman" w:eastAsiaTheme="minorEastAsia" w:hAnsi="Times New Roman" w:cs="Times New Roman"/>
          <w:sz w:val="28"/>
          <w:szCs w:val="28"/>
          <w:lang w:eastAsia="ru-RU"/>
        </w:rPr>
        <w:t xml:space="preserve"> или</w:t>
      </w:r>
      <w:r w:rsidR="007B5216" w:rsidRPr="00555451">
        <w:rPr>
          <w:rFonts w:ascii="Times New Roman" w:eastAsiaTheme="minorEastAsia" w:hAnsi="Times New Roman" w:cs="Times New Roman"/>
          <w:sz w:val="28"/>
          <w:szCs w:val="28"/>
          <w:lang w:eastAsia="ru-RU"/>
        </w:rPr>
        <w:t xml:space="preserve"> </w:t>
      </w:r>
      <w:r w:rsidR="0038455D" w:rsidRPr="00555451">
        <w:rPr>
          <w:rFonts w:ascii="Times New Roman" w:eastAsiaTheme="minorEastAsia" w:hAnsi="Times New Roman" w:cs="Times New Roman"/>
          <w:sz w:val="28"/>
          <w:szCs w:val="28"/>
          <w:lang w:eastAsia="ru-RU"/>
        </w:rPr>
        <w:t>об отказе в переводе помещения</w:t>
      </w:r>
      <w:r w:rsidR="0038455D" w:rsidRPr="00555451">
        <w:rPr>
          <w:rStyle w:val="FontStyle70"/>
          <w:sz w:val="28"/>
          <w:szCs w:val="28"/>
        </w:rPr>
        <w:t xml:space="preserve"> </w:t>
      </w:r>
      <w:r w:rsidR="00611AC7" w:rsidRPr="00555451">
        <w:rPr>
          <w:rStyle w:val="FontStyle70"/>
          <w:sz w:val="28"/>
          <w:szCs w:val="28"/>
        </w:rPr>
        <w:t>в уполномоченном органе.</w:t>
      </w:r>
    </w:p>
    <w:p w:rsidR="00611AC7" w:rsidRPr="00555451" w:rsidRDefault="00611AC7" w:rsidP="00346AB1">
      <w:pPr>
        <w:pStyle w:val="Style26"/>
        <w:widowControl/>
        <w:spacing w:line="240" w:lineRule="auto"/>
        <w:ind w:left="14" w:firstLine="709"/>
        <w:rPr>
          <w:rStyle w:val="FontStyle70"/>
          <w:sz w:val="28"/>
          <w:szCs w:val="28"/>
        </w:rPr>
      </w:pPr>
      <w:r w:rsidRPr="00555451">
        <w:rPr>
          <w:rStyle w:val="FontStyle70"/>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611AC7" w:rsidRPr="00555451" w:rsidRDefault="00611AC7" w:rsidP="00346AB1">
      <w:pPr>
        <w:pStyle w:val="Style26"/>
        <w:widowControl/>
        <w:spacing w:line="240" w:lineRule="auto"/>
        <w:ind w:left="14" w:right="10" w:firstLine="709"/>
        <w:rPr>
          <w:rStyle w:val="FontStyle70"/>
          <w:sz w:val="28"/>
          <w:szCs w:val="28"/>
        </w:rPr>
      </w:pPr>
      <w:r w:rsidRPr="00555451">
        <w:rPr>
          <w:rStyle w:val="FontStyle70"/>
          <w:sz w:val="28"/>
          <w:szCs w:val="28"/>
        </w:rPr>
        <w:t>Для получения результатов предоставления муниципальной услуги                                     в бумажном виде и (или) для сверки электронных образов документов</w:t>
      </w:r>
      <w:r w:rsidR="00842F31">
        <w:rPr>
          <w:rStyle w:val="FontStyle70"/>
          <w:sz w:val="28"/>
          <w:szCs w:val="28"/>
        </w:rPr>
        <w:br/>
      </w:r>
      <w:r w:rsidRPr="00555451">
        <w:rPr>
          <w:rStyle w:val="FontStyle70"/>
          <w:sz w:val="28"/>
          <w:szCs w:val="28"/>
        </w:rPr>
        <w:t>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rsidR="00611AC7" w:rsidRPr="00555451" w:rsidRDefault="00460511" w:rsidP="00346AB1">
      <w:pPr>
        <w:pStyle w:val="Style27"/>
        <w:widowControl/>
        <w:tabs>
          <w:tab w:val="left" w:pos="0"/>
        </w:tabs>
        <w:spacing w:line="240" w:lineRule="auto"/>
        <w:ind w:firstLine="709"/>
        <w:jc w:val="left"/>
        <w:rPr>
          <w:rStyle w:val="FontStyle70"/>
          <w:sz w:val="28"/>
          <w:szCs w:val="28"/>
        </w:rPr>
      </w:pPr>
      <w:r>
        <w:rPr>
          <w:rStyle w:val="FontStyle70"/>
          <w:sz w:val="28"/>
          <w:szCs w:val="28"/>
        </w:rPr>
        <w:t xml:space="preserve">- </w:t>
      </w:r>
      <w:r w:rsidR="00611AC7" w:rsidRPr="00555451">
        <w:rPr>
          <w:rStyle w:val="FontStyle70"/>
          <w:sz w:val="28"/>
          <w:szCs w:val="28"/>
        </w:rPr>
        <w:t>документ, удостоверяющий личность заявителя;</w:t>
      </w:r>
    </w:p>
    <w:p w:rsidR="00611AC7" w:rsidRPr="00555451" w:rsidRDefault="00460511" w:rsidP="00346AB1">
      <w:pPr>
        <w:pStyle w:val="Style27"/>
        <w:widowControl/>
        <w:tabs>
          <w:tab w:val="left" w:pos="0"/>
        </w:tabs>
        <w:spacing w:line="240" w:lineRule="auto"/>
        <w:ind w:right="5" w:firstLine="709"/>
        <w:rPr>
          <w:rStyle w:val="FontStyle70"/>
          <w:sz w:val="28"/>
          <w:szCs w:val="28"/>
        </w:rPr>
      </w:pPr>
      <w:r>
        <w:rPr>
          <w:rStyle w:val="FontStyle70"/>
          <w:sz w:val="28"/>
          <w:szCs w:val="28"/>
        </w:rPr>
        <w:t>-</w:t>
      </w:r>
      <w:r w:rsidR="00611AC7" w:rsidRPr="00555451">
        <w:rPr>
          <w:rStyle w:val="FontStyle70"/>
          <w:sz w:val="28"/>
          <w:szCs w:val="28"/>
        </w:rPr>
        <w:t xml:space="preserve"> документ, подтверждающий полномочия представителя на получение документов (если от имени заявителя действует представитель);</w:t>
      </w:r>
    </w:p>
    <w:p w:rsidR="00611AC7" w:rsidRPr="00555451" w:rsidRDefault="00460511" w:rsidP="00346AB1">
      <w:pPr>
        <w:pStyle w:val="Style27"/>
        <w:widowControl/>
        <w:spacing w:line="240" w:lineRule="auto"/>
        <w:ind w:firstLine="709"/>
        <w:jc w:val="left"/>
        <w:rPr>
          <w:rStyle w:val="FontStyle70"/>
          <w:sz w:val="28"/>
          <w:szCs w:val="28"/>
        </w:rPr>
      </w:pPr>
      <w:r>
        <w:rPr>
          <w:rStyle w:val="FontStyle70"/>
          <w:sz w:val="28"/>
          <w:szCs w:val="28"/>
        </w:rPr>
        <w:t>-</w:t>
      </w:r>
      <w:r w:rsidR="00611AC7" w:rsidRPr="00555451">
        <w:rPr>
          <w:rStyle w:val="FontStyle70"/>
          <w:sz w:val="28"/>
          <w:szCs w:val="28"/>
        </w:rPr>
        <w:t xml:space="preserve"> расписка в получении документов (при ее наличии у заявителя).</w:t>
      </w:r>
    </w:p>
    <w:p w:rsidR="00611AC7" w:rsidRPr="00555451" w:rsidRDefault="00611AC7" w:rsidP="00346AB1">
      <w:pPr>
        <w:pStyle w:val="Style26"/>
        <w:widowControl/>
        <w:spacing w:line="240" w:lineRule="auto"/>
        <w:ind w:left="10" w:right="24" w:firstLine="709"/>
        <w:rPr>
          <w:rStyle w:val="FontStyle70"/>
          <w:sz w:val="28"/>
          <w:szCs w:val="28"/>
        </w:rPr>
      </w:pPr>
      <w:r w:rsidRPr="00555451">
        <w:rPr>
          <w:rStyle w:val="FontStyle70"/>
          <w:sz w:val="28"/>
          <w:szCs w:val="28"/>
        </w:rPr>
        <w:t>Специалист, ответственный за прием и выдачу документов, при выдаче результата предоставления услуги на бумажном носителе:</w:t>
      </w:r>
    </w:p>
    <w:p w:rsidR="00611AC7" w:rsidRPr="00555451" w:rsidRDefault="00611AC7" w:rsidP="00346AB1">
      <w:pPr>
        <w:pStyle w:val="Style27"/>
        <w:widowControl/>
        <w:tabs>
          <w:tab w:val="left" w:pos="0"/>
        </w:tabs>
        <w:spacing w:line="240" w:lineRule="auto"/>
        <w:ind w:firstLine="709"/>
        <w:jc w:val="left"/>
        <w:rPr>
          <w:rStyle w:val="FontStyle70"/>
          <w:sz w:val="28"/>
          <w:szCs w:val="28"/>
        </w:rPr>
      </w:pPr>
      <w:r w:rsidRPr="00555451">
        <w:rPr>
          <w:rStyle w:val="FontStyle70"/>
          <w:sz w:val="28"/>
          <w:szCs w:val="28"/>
        </w:rPr>
        <w:t>1) устанавливает личность заявителя либо его представителя;</w:t>
      </w:r>
    </w:p>
    <w:p w:rsidR="00611AC7" w:rsidRPr="00555451" w:rsidRDefault="00611AC7" w:rsidP="00346AB1">
      <w:pPr>
        <w:pStyle w:val="Style27"/>
        <w:widowControl/>
        <w:tabs>
          <w:tab w:val="left" w:pos="10"/>
        </w:tabs>
        <w:spacing w:line="240" w:lineRule="auto"/>
        <w:ind w:left="10" w:right="24" w:firstLine="709"/>
        <w:rPr>
          <w:rStyle w:val="FontStyle70"/>
          <w:sz w:val="28"/>
          <w:szCs w:val="28"/>
        </w:rPr>
      </w:pPr>
      <w:r w:rsidRPr="00555451">
        <w:rPr>
          <w:rStyle w:val="FontStyle70"/>
          <w:sz w:val="28"/>
          <w:szCs w:val="28"/>
        </w:rPr>
        <w:t>2) проверяет правомочия представителя заявителя действовать от имени заявителя при получении документов;</w:t>
      </w:r>
    </w:p>
    <w:p w:rsidR="00611AC7" w:rsidRPr="00555451" w:rsidRDefault="00611AC7" w:rsidP="00346AB1">
      <w:pPr>
        <w:pStyle w:val="Style27"/>
        <w:widowControl/>
        <w:tabs>
          <w:tab w:val="left" w:pos="0"/>
        </w:tabs>
        <w:spacing w:line="240" w:lineRule="auto"/>
        <w:ind w:firstLine="709"/>
        <w:jc w:val="left"/>
        <w:rPr>
          <w:rStyle w:val="FontStyle70"/>
          <w:sz w:val="28"/>
          <w:szCs w:val="28"/>
        </w:rPr>
      </w:pPr>
      <w:r w:rsidRPr="00555451">
        <w:rPr>
          <w:rStyle w:val="FontStyle70"/>
          <w:sz w:val="28"/>
          <w:szCs w:val="28"/>
        </w:rPr>
        <w:t>3) выдает документы;</w:t>
      </w:r>
    </w:p>
    <w:p w:rsidR="00611AC7" w:rsidRPr="00555451" w:rsidRDefault="00611AC7" w:rsidP="00346AB1">
      <w:pPr>
        <w:pStyle w:val="Style27"/>
        <w:widowControl/>
        <w:spacing w:line="240" w:lineRule="auto"/>
        <w:ind w:left="5" w:right="14" w:firstLine="709"/>
        <w:rPr>
          <w:rStyle w:val="FontStyle70"/>
          <w:sz w:val="28"/>
          <w:szCs w:val="28"/>
        </w:rPr>
      </w:pPr>
      <w:r w:rsidRPr="00555451">
        <w:rPr>
          <w:rStyle w:val="FontStyle70"/>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611AC7" w:rsidRPr="00555451" w:rsidRDefault="00611AC7" w:rsidP="00346AB1">
      <w:pPr>
        <w:pStyle w:val="Style27"/>
        <w:widowControl/>
        <w:tabs>
          <w:tab w:val="left" w:pos="0"/>
        </w:tabs>
        <w:spacing w:line="240" w:lineRule="auto"/>
        <w:ind w:firstLine="709"/>
        <w:rPr>
          <w:rStyle w:val="FontStyle70"/>
          <w:sz w:val="28"/>
          <w:szCs w:val="28"/>
        </w:rPr>
      </w:pPr>
      <w:r w:rsidRPr="00555451">
        <w:rPr>
          <w:rStyle w:val="FontStyle70"/>
          <w:sz w:val="28"/>
          <w:szCs w:val="28"/>
        </w:rPr>
        <w:t>5) отказывает в выдаче результата предоставления муниципальной услуги                         в случаях:</w:t>
      </w:r>
    </w:p>
    <w:p w:rsidR="00611AC7" w:rsidRPr="00555451" w:rsidRDefault="00611AC7" w:rsidP="00286FF8">
      <w:pPr>
        <w:pStyle w:val="Style27"/>
        <w:widowControl/>
        <w:tabs>
          <w:tab w:val="left" w:pos="0"/>
        </w:tabs>
        <w:spacing w:line="240" w:lineRule="auto"/>
        <w:ind w:left="-142" w:firstLine="851"/>
        <w:rPr>
          <w:rStyle w:val="FontStyle70"/>
          <w:sz w:val="28"/>
          <w:szCs w:val="28"/>
        </w:rPr>
      </w:pPr>
      <w:r w:rsidRPr="00555451">
        <w:rPr>
          <w:rStyle w:val="FontStyle70"/>
          <w:sz w:val="28"/>
          <w:szCs w:val="28"/>
        </w:rPr>
        <w:t xml:space="preserve">- </w:t>
      </w:r>
      <w:r w:rsidR="00B63171" w:rsidRPr="00555451">
        <w:rPr>
          <w:rStyle w:val="FontStyle70"/>
          <w:sz w:val="28"/>
          <w:szCs w:val="28"/>
        </w:rPr>
        <w:t>обращения лица</w:t>
      </w:r>
      <w:r w:rsidRPr="00555451">
        <w:rPr>
          <w:rStyle w:val="FontStyle70"/>
          <w:sz w:val="28"/>
          <w:szCs w:val="28"/>
        </w:rPr>
        <w:t>, не являюще</w:t>
      </w:r>
      <w:r w:rsidR="00504650">
        <w:rPr>
          <w:rStyle w:val="FontStyle70"/>
          <w:sz w:val="28"/>
          <w:szCs w:val="28"/>
        </w:rPr>
        <w:t>гося</w:t>
      </w:r>
      <w:r w:rsidRPr="00555451">
        <w:rPr>
          <w:rStyle w:val="FontStyle70"/>
          <w:sz w:val="28"/>
          <w:szCs w:val="28"/>
        </w:rPr>
        <w:t xml:space="preserve"> заявителем (его представителем);</w:t>
      </w:r>
    </w:p>
    <w:p w:rsidR="00611AC7" w:rsidRPr="00555451" w:rsidRDefault="00611AC7" w:rsidP="00346AB1">
      <w:pPr>
        <w:pStyle w:val="Style27"/>
        <w:widowControl/>
        <w:tabs>
          <w:tab w:val="left" w:pos="0"/>
        </w:tabs>
        <w:spacing w:line="240" w:lineRule="auto"/>
        <w:ind w:firstLine="709"/>
        <w:rPr>
          <w:rStyle w:val="FontStyle70"/>
          <w:sz w:val="28"/>
          <w:szCs w:val="28"/>
        </w:rPr>
      </w:pPr>
      <w:r w:rsidRPr="00555451">
        <w:rPr>
          <w:rStyle w:val="FontStyle70"/>
          <w:sz w:val="28"/>
          <w:szCs w:val="28"/>
        </w:rPr>
        <w:t xml:space="preserve">- </w:t>
      </w:r>
      <w:r w:rsidR="00B63171" w:rsidRPr="00555451">
        <w:rPr>
          <w:rStyle w:val="FontStyle70"/>
          <w:sz w:val="28"/>
          <w:szCs w:val="28"/>
        </w:rPr>
        <w:t>обращения лица,</w:t>
      </w:r>
      <w:r w:rsidRPr="00555451">
        <w:rPr>
          <w:rStyle w:val="FontStyle70"/>
          <w:sz w:val="28"/>
          <w:szCs w:val="28"/>
        </w:rPr>
        <w:t xml:space="preserve"> отказа</w:t>
      </w:r>
      <w:r w:rsidR="00B63171" w:rsidRPr="00555451">
        <w:rPr>
          <w:rStyle w:val="FontStyle70"/>
          <w:sz w:val="28"/>
          <w:szCs w:val="28"/>
        </w:rPr>
        <w:t>вшегося</w:t>
      </w:r>
      <w:r w:rsidRPr="00555451">
        <w:rPr>
          <w:rStyle w:val="FontStyle70"/>
          <w:sz w:val="28"/>
          <w:szCs w:val="28"/>
        </w:rPr>
        <w:t xml:space="preserve"> предъявить документ, удостоверяющий его личность.</w:t>
      </w:r>
    </w:p>
    <w:p w:rsidR="00611AC7" w:rsidRPr="00555451" w:rsidRDefault="00E2272E" w:rsidP="00346AB1">
      <w:pPr>
        <w:pStyle w:val="Style26"/>
        <w:widowControl/>
        <w:spacing w:line="240" w:lineRule="auto"/>
        <w:ind w:right="29" w:firstLine="709"/>
        <w:rPr>
          <w:rStyle w:val="FontStyle70"/>
          <w:sz w:val="28"/>
          <w:szCs w:val="28"/>
        </w:rPr>
      </w:pPr>
      <w:r w:rsidRPr="00555451">
        <w:rPr>
          <w:rStyle w:val="FontStyle70"/>
          <w:sz w:val="28"/>
          <w:szCs w:val="28"/>
        </w:rPr>
        <w:t xml:space="preserve">5.2. </w:t>
      </w:r>
      <w:r w:rsidR="00611AC7" w:rsidRPr="00555451">
        <w:rPr>
          <w:rStyle w:val="FontStyle70"/>
          <w:sz w:val="28"/>
          <w:szCs w:val="28"/>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611AC7" w:rsidRPr="00555451" w:rsidRDefault="00611AC7" w:rsidP="00346AB1">
      <w:pPr>
        <w:pStyle w:val="Style27"/>
        <w:widowControl/>
        <w:tabs>
          <w:tab w:val="left" w:pos="0"/>
        </w:tabs>
        <w:spacing w:line="240" w:lineRule="auto"/>
        <w:ind w:firstLine="709"/>
        <w:jc w:val="left"/>
        <w:rPr>
          <w:rStyle w:val="FontStyle70"/>
          <w:sz w:val="28"/>
          <w:szCs w:val="28"/>
        </w:rPr>
      </w:pPr>
      <w:r w:rsidRPr="00555451">
        <w:rPr>
          <w:rStyle w:val="FontStyle70"/>
          <w:sz w:val="28"/>
          <w:szCs w:val="28"/>
        </w:rPr>
        <w:t>1) устанавливает личность заявителя либо его представителя;</w:t>
      </w:r>
    </w:p>
    <w:p w:rsidR="00611AC7" w:rsidRPr="00555451" w:rsidRDefault="00611AC7" w:rsidP="00346AB1">
      <w:pPr>
        <w:pStyle w:val="Style27"/>
        <w:widowControl/>
        <w:tabs>
          <w:tab w:val="left" w:pos="0"/>
        </w:tabs>
        <w:spacing w:line="240" w:lineRule="auto"/>
        <w:ind w:right="24" w:firstLine="709"/>
        <w:rPr>
          <w:rStyle w:val="FontStyle70"/>
          <w:sz w:val="28"/>
          <w:szCs w:val="28"/>
        </w:rPr>
      </w:pPr>
      <w:r w:rsidRPr="00555451">
        <w:rPr>
          <w:rStyle w:val="FontStyle70"/>
          <w:sz w:val="28"/>
          <w:szCs w:val="28"/>
        </w:rPr>
        <w:t>2) проверяет правомочия представителя заявителя действовать от имени заявителя при получении документов;</w:t>
      </w:r>
    </w:p>
    <w:p w:rsidR="00611AC7" w:rsidRPr="00555451" w:rsidRDefault="00286FF8" w:rsidP="00346AB1">
      <w:pPr>
        <w:pStyle w:val="Style27"/>
        <w:widowControl/>
        <w:spacing w:line="240" w:lineRule="auto"/>
        <w:ind w:right="24" w:firstLine="709"/>
        <w:rPr>
          <w:rStyle w:val="FontStyle70"/>
          <w:sz w:val="28"/>
          <w:szCs w:val="28"/>
        </w:rPr>
      </w:pPr>
      <w:r w:rsidRPr="00555451">
        <w:rPr>
          <w:rStyle w:val="FontStyle70"/>
          <w:sz w:val="28"/>
          <w:szCs w:val="28"/>
        </w:rPr>
        <w:t xml:space="preserve">3) </w:t>
      </w:r>
      <w:r w:rsidR="00611AC7" w:rsidRPr="00555451">
        <w:rPr>
          <w:rStyle w:val="FontStyle70"/>
          <w:sz w:val="28"/>
          <w:szCs w:val="28"/>
        </w:rPr>
        <w:t>сверяет электронные образы документов с оригиналами (при направ</w:t>
      </w:r>
      <w:r w:rsidR="00842F31">
        <w:rPr>
          <w:rStyle w:val="FontStyle70"/>
          <w:sz w:val="28"/>
          <w:szCs w:val="28"/>
        </w:rPr>
        <w:t>-</w:t>
      </w:r>
      <w:r w:rsidR="00611AC7" w:rsidRPr="00555451">
        <w:rPr>
          <w:rStyle w:val="FontStyle70"/>
          <w:sz w:val="28"/>
          <w:szCs w:val="28"/>
        </w:rPr>
        <w:t>лении запроса и документов на предоставление услуги через ЕПГУ;</w:t>
      </w:r>
    </w:p>
    <w:p w:rsidR="00611AC7" w:rsidRPr="00555451" w:rsidRDefault="00611AC7" w:rsidP="00346AB1">
      <w:pPr>
        <w:pStyle w:val="Style27"/>
        <w:widowControl/>
        <w:tabs>
          <w:tab w:val="left" w:pos="0"/>
        </w:tabs>
        <w:spacing w:line="240" w:lineRule="auto"/>
        <w:ind w:firstLine="709"/>
        <w:rPr>
          <w:rStyle w:val="FontStyle70"/>
          <w:sz w:val="28"/>
          <w:szCs w:val="28"/>
        </w:rPr>
      </w:pPr>
      <w:r w:rsidRPr="00555451">
        <w:rPr>
          <w:rStyle w:val="FontStyle70"/>
          <w:sz w:val="28"/>
          <w:szCs w:val="28"/>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611AC7" w:rsidRPr="00555451" w:rsidRDefault="00611AC7" w:rsidP="00346AB1">
      <w:pPr>
        <w:pStyle w:val="Style26"/>
        <w:widowControl/>
        <w:spacing w:line="240" w:lineRule="auto"/>
        <w:ind w:right="5" w:firstLine="709"/>
        <w:rPr>
          <w:rStyle w:val="FontStyle70"/>
          <w:sz w:val="28"/>
          <w:szCs w:val="28"/>
        </w:rPr>
      </w:pPr>
      <w:r w:rsidRPr="00555451">
        <w:rPr>
          <w:rStyle w:val="FontStyle70"/>
          <w:sz w:val="28"/>
          <w:szCs w:val="28"/>
        </w:rPr>
        <w:lastRenderedPageBreak/>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w:t>
      </w:r>
      <w:r w:rsidR="00B63171" w:rsidRPr="00555451">
        <w:rPr>
          <w:rStyle w:val="FontStyle70"/>
          <w:sz w:val="28"/>
          <w:szCs w:val="28"/>
        </w:rPr>
        <w:t xml:space="preserve"> </w:t>
      </w:r>
      <w:r w:rsidRPr="00555451">
        <w:rPr>
          <w:rStyle w:val="FontStyle70"/>
          <w:sz w:val="28"/>
          <w:szCs w:val="28"/>
        </w:rPr>
        <w:t>о чем составляется акт.</w:t>
      </w:r>
    </w:p>
    <w:p w:rsidR="00611AC7" w:rsidRPr="00555451" w:rsidRDefault="00611AC7" w:rsidP="00346AB1">
      <w:pPr>
        <w:pStyle w:val="Style26"/>
        <w:widowControl/>
        <w:spacing w:line="240" w:lineRule="auto"/>
        <w:ind w:right="10" w:firstLine="709"/>
        <w:rPr>
          <w:rStyle w:val="FontStyle70"/>
          <w:sz w:val="28"/>
          <w:szCs w:val="28"/>
        </w:rPr>
      </w:pPr>
      <w:r w:rsidRPr="00555451">
        <w:rPr>
          <w:rStyle w:val="FontStyle70"/>
          <w:sz w:val="28"/>
          <w:szCs w:val="28"/>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либо направляется</w:t>
      </w:r>
      <w:r w:rsidR="00842F31">
        <w:rPr>
          <w:rStyle w:val="FontStyle70"/>
          <w:sz w:val="28"/>
          <w:szCs w:val="28"/>
        </w:rPr>
        <w:br/>
      </w:r>
      <w:r w:rsidRPr="00555451">
        <w:rPr>
          <w:rStyle w:val="FontStyle70"/>
          <w:sz w:val="28"/>
          <w:szCs w:val="28"/>
        </w:rPr>
        <w:t>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11AC7" w:rsidRPr="00555451" w:rsidRDefault="00611AC7" w:rsidP="00346AB1">
      <w:pPr>
        <w:pStyle w:val="Style26"/>
        <w:widowControl/>
        <w:spacing w:line="240" w:lineRule="auto"/>
        <w:ind w:firstLine="709"/>
        <w:rPr>
          <w:rStyle w:val="FontStyle70"/>
          <w:sz w:val="28"/>
          <w:szCs w:val="28"/>
        </w:rPr>
      </w:pPr>
      <w:r w:rsidRPr="00555451">
        <w:rPr>
          <w:rStyle w:val="FontStyle70"/>
          <w:sz w:val="28"/>
          <w:szCs w:val="28"/>
        </w:rPr>
        <w:t xml:space="preserve">Максимальный срок выполнения данной административной процедуры составляет </w:t>
      </w:r>
      <w:r w:rsidR="00481E02" w:rsidRPr="00555451">
        <w:rPr>
          <w:rStyle w:val="FontStyle70"/>
          <w:sz w:val="28"/>
          <w:szCs w:val="28"/>
        </w:rPr>
        <w:t>три</w:t>
      </w:r>
      <w:r w:rsidRPr="00555451">
        <w:rPr>
          <w:rStyle w:val="FontStyle70"/>
          <w:sz w:val="28"/>
          <w:szCs w:val="28"/>
        </w:rPr>
        <w:t xml:space="preserve"> рабочих дня со дня принятия решения о переводе или об отказе                                    в переводе жилого помещения в нежилое и нежилого помещения в жилое помещение.</w:t>
      </w:r>
    </w:p>
    <w:p w:rsidR="00611AC7" w:rsidRPr="00555451" w:rsidRDefault="00611AC7" w:rsidP="00346AB1">
      <w:pPr>
        <w:pStyle w:val="Style26"/>
        <w:widowControl/>
        <w:spacing w:line="240" w:lineRule="auto"/>
        <w:ind w:right="10" w:firstLine="709"/>
        <w:rPr>
          <w:rStyle w:val="FontStyle71"/>
          <w:i w:val="0"/>
          <w:sz w:val="28"/>
          <w:szCs w:val="28"/>
        </w:rPr>
      </w:pPr>
      <w:r w:rsidRPr="00555451">
        <w:rPr>
          <w:rStyle w:val="FontStyle70"/>
          <w:sz w:val="28"/>
          <w:szCs w:val="28"/>
        </w:rPr>
        <w:t>Критерий принятия решения: принятие решения о переводе или об отказе                          в переводе жилого помещения в нежилое</w:t>
      </w:r>
      <w:r w:rsidR="00481E02" w:rsidRPr="00555451">
        <w:rPr>
          <w:rStyle w:val="FontStyle70"/>
          <w:sz w:val="28"/>
          <w:szCs w:val="28"/>
        </w:rPr>
        <w:t xml:space="preserve"> </w:t>
      </w:r>
      <w:r w:rsidR="00504650" w:rsidRPr="00555451">
        <w:rPr>
          <w:rStyle w:val="FontStyle70"/>
          <w:sz w:val="28"/>
          <w:szCs w:val="28"/>
        </w:rPr>
        <w:t>помещение и</w:t>
      </w:r>
      <w:r w:rsidRPr="00555451">
        <w:rPr>
          <w:rStyle w:val="FontStyle70"/>
          <w:sz w:val="28"/>
          <w:szCs w:val="28"/>
        </w:rPr>
        <w:t xml:space="preserve"> нежилого помещения</w:t>
      </w:r>
      <w:r w:rsidR="00842F31">
        <w:rPr>
          <w:rStyle w:val="FontStyle70"/>
          <w:sz w:val="28"/>
          <w:szCs w:val="28"/>
        </w:rPr>
        <w:br/>
      </w:r>
      <w:r w:rsidRPr="00555451">
        <w:rPr>
          <w:rStyle w:val="FontStyle70"/>
          <w:sz w:val="28"/>
          <w:szCs w:val="28"/>
        </w:rPr>
        <w:t xml:space="preserve">в жилое </w:t>
      </w:r>
      <w:r w:rsidRPr="00555451">
        <w:rPr>
          <w:rStyle w:val="FontStyle71"/>
          <w:i w:val="0"/>
          <w:sz w:val="28"/>
          <w:szCs w:val="28"/>
        </w:rPr>
        <w:t>помещение.</w:t>
      </w:r>
    </w:p>
    <w:p w:rsidR="00611AC7" w:rsidRPr="00555451" w:rsidRDefault="00611AC7" w:rsidP="00346AB1">
      <w:pPr>
        <w:pStyle w:val="Style26"/>
        <w:widowControl/>
        <w:spacing w:line="240" w:lineRule="auto"/>
        <w:ind w:right="14" w:firstLine="709"/>
        <w:rPr>
          <w:rStyle w:val="FontStyle70"/>
          <w:sz w:val="28"/>
          <w:szCs w:val="28"/>
        </w:rPr>
      </w:pPr>
      <w:r w:rsidRPr="00555451">
        <w:rPr>
          <w:rStyle w:val="FontStyle70"/>
          <w:sz w:val="28"/>
          <w:szCs w:val="28"/>
        </w:rPr>
        <w:t>Результатом административной процедуры является выдача или направ</w:t>
      </w:r>
      <w:r w:rsidR="00842F31">
        <w:rPr>
          <w:rStyle w:val="FontStyle70"/>
          <w:sz w:val="28"/>
          <w:szCs w:val="28"/>
        </w:rPr>
        <w:t>-</w:t>
      </w:r>
      <w:r w:rsidRPr="00555451">
        <w:rPr>
          <w:rStyle w:val="FontStyle70"/>
          <w:sz w:val="28"/>
          <w:szCs w:val="28"/>
        </w:rPr>
        <w:t xml:space="preserve">ление по адресу, указанному в заявлении, либо через </w:t>
      </w:r>
      <w:r w:rsidR="00524994" w:rsidRPr="00555451">
        <w:rPr>
          <w:rStyle w:val="FontStyle70"/>
          <w:sz w:val="28"/>
          <w:szCs w:val="28"/>
        </w:rPr>
        <w:t xml:space="preserve">филиал </w:t>
      </w:r>
      <w:r w:rsidRPr="00555451">
        <w:rPr>
          <w:rStyle w:val="FontStyle70"/>
          <w:sz w:val="28"/>
          <w:szCs w:val="28"/>
        </w:rPr>
        <w:t>МФЦ, ЕПГУ заявителю документа, подтверждающего принятие такого решения.</w:t>
      </w:r>
    </w:p>
    <w:p w:rsidR="00611AC7" w:rsidRPr="00555451" w:rsidRDefault="00E2272E" w:rsidP="00346AB1">
      <w:pPr>
        <w:pStyle w:val="Style26"/>
        <w:widowControl/>
        <w:spacing w:line="240" w:lineRule="auto"/>
        <w:ind w:right="24" w:firstLine="709"/>
        <w:rPr>
          <w:rStyle w:val="FontStyle70"/>
          <w:sz w:val="28"/>
          <w:szCs w:val="28"/>
        </w:rPr>
      </w:pPr>
      <w:r w:rsidRPr="00555451">
        <w:rPr>
          <w:rStyle w:val="FontStyle70"/>
          <w:sz w:val="28"/>
          <w:szCs w:val="28"/>
        </w:rPr>
        <w:t>Результат</w:t>
      </w:r>
      <w:r w:rsidR="00611AC7" w:rsidRPr="00555451">
        <w:rPr>
          <w:rStyle w:val="FontStyle70"/>
          <w:sz w:val="28"/>
          <w:szCs w:val="28"/>
        </w:rPr>
        <w:t xml:space="preserve"> выполнения административной процедуры фиксируется в сис</w:t>
      </w:r>
      <w:r w:rsidR="00842F31">
        <w:rPr>
          <w:rStyle w:val="FontStyle70"/>
          <w:sz w:val="28"/>
          <w:szCs w:val="28"/>
        </w:rPr>
        <w:t>-</w:t>
      </w:r>
      <w:r w:rsidR="00611AC7" w:rsidRPr="00555451">
        <w:rPr>
          <w:rStyle w:val="FontStyle70"/>
          <w:sz w:val="28"/>
          <w:szCs w:val="28"/>
        </w:rPr>
        <w:t>теме электронного документооборота уполномоченного органа и в журнале регистрации.</w:t>
      </w:r>
    </w:p>
    <w:p w:rsidR="00286FF8" w:rsidRPr="00555451" w:rsidRDefault="004714A2" w:rsidP="00286FF8">
      <w:pPr>
        <w:spacing w:after="0" w:line="240" w:lineRule="auto"/>
        <w:ind w:firstLine="709"/>
        <w:jc w:val="both"/>
        <w:rPr>
          <w:rFonts w:ascii="Times New Roman" w:hAnsi="Times New Roman" w:cs="Times New Roman"/>
          <w:sz w:val="28"/>
          <w:szCs w:val="28"/>
          <w:shd w:val="clear" w:color="auto" w:fill="FFFFFF"/>
        </w:rPr>
      </w:pPr>
      <w:r w:rsidRPr="00555451">
        <w:rPr>
          <w:rFonts w:ascii="Times New Roman" w:eastAsia="Times New Roman" w:hAnsi="Times New Roman" w:cs="Times New Roman"/>
          <w:sz w:val="28"/>
          <w:szCs w:val="28"/>
        </w:rPr>
        <w:t xml:space="preserve">6. Утверждение </w:t>
      </w:r>
      <w:r w:rsidRPr="00555451">
        <w:rPr>
          <w:rFonts w:ascii="Times New Roman" w:hAnsi="Times New Roman" w:cs="Times New Roman"/>
          <w:sz w:val="28"/>
          <w:szCs w:val="28"/>
          <w:shd w:val="clear" w:color="auto" w:fill="FFFFFF"/>
        </w:rPr>
        <w:t xml:space="preserve">документа, подтверждающего завершение переустройства </w:t>
      </w:r>
      <w:r w:rsidR="00F63A30" w:rsidRPr="00555451">
        <w:rPr>
          <w:rFonts w:ascii="Times New Roman" w:hAnsi="Times New Roman" w:cs="Times New Roman"/>
          <w:sz w:val="28"/>
          <w:szCs w:val="28"/>
          <w:shd w:val="clear" w:color="auto" w:fill="FFFFFF"/>
        </w:rPr>
        <w:t xml:space="preserve">                        </w:t>
      </w:r>
      <w:r w:rsidRPr="00555451">
        <w:rPr>
          <w:rFonts w:ascii="Times New Roman" w:hAnsi="Times New Roman" w:cs="Times New Roman"/>
          <w:sz w:val="28"/>
          <w:szCs w:val="28"/>
          <w:shd w:val="clear" w:color="auto" w:fill="FFFFFF"/>
        </w:rPr>
        <w:t>и (или) перепланировки</w:t>
      </w:r>
      <w:r w:rsidR="00875E9E" w:rsidRPr="00555451">
        <w:rPr>
          <w:rFonts w:ascii="Times New Roman" w:hAnsi="Times New Roman" w:cs="Times New Roman"/>
          <w:sz w:val="28"/>
          <w:szCs w:val="28"/>
          <w:shd w:val="clear" w:color="auto" w:fill="FFFFFF"/>
        </w:rPr>
        <w:t>,</w:t>
      </w:r>
      <w:r w:rsidRPr="00555451">
        <w:rPr>
          <w:rFonts w:ascii="Times New Roman" w:hAnsi="Times New Roman" w:cs="Times New Roman"/>
          <w:sz w:val="28"/>
          <w:szCs w:val="28"/>
          <w:shd w:val="clear" w:color="auto" w:fill="FFFFFF"/>
        </w:rPr>
        <w:t xml:space="preserve"> и (или) иных работ</w:t>
      </w:r>
      <w:r w:rsidR="004147E5" w:rsidRPr="00555451">
        <w:rPr>
          <w:rFonts w:ascii="Times New Roman" w:hAnsi="Times New Roman" w:cs="Times New Roman"/>
          <w:sz w:val="28"/>
          <w:szCs w:val="28"/>
          <w:shd w:val="clear" w:color="auto" w:fill="FFFFFF"/>
        </w:rPr>
        <w:t>.</w:t>
      </w:r>
    </w:p>
    <w:p w:rsidR="0038455D" w:rsidRPr="00555451" w:rsidRDefault="0038455D" w:rsidP="00286FF8">
      <w:pPr>
        <w:spacing w:after="0" w:line="240" w:lineRule="auto"/>
        <w:ind w:firstLine="709"/>
        <w:jc w:val="both"/>
        <w:rPr>
          <w:rStyle w:val="FontStyle70"/>
          <w:sz w:val="28"/>
          <w:szCs w:val="28"/>
          <w:shd w:val="clear" w:color="auto" w:fill="FFFFFF"/>
        </w:rPr>
      </w:pPr>
      <w:r w:rsidRPr="00555451">
        <w:rPr>
          <w:rStyle w:val="FontStyle70"/>
          <w:sz w:val="28"/>
          <w:szCs w:val="28"/>
        </w:rPr>
        <w:t xml:space="preserve">Основанием начала выполнения административной процедуры является поступление от заявителя заявления </w:t>
      </w:r>
      <w:r w:rsidR="00D73493" w:rsidRPr="00555451">
        <w:rPr>
          <w:rStyle w:val="FontStyle70"/>
          <w:sz w:val="28"/>
          <w:szCs w:val="28"/>
        </w:rPr>
        <w:t xml:space="preserve">(уведомления) </w:t>
      </w:r>
      <w:r w:rsidRPr="00555451">
        <w:rPr>
          <w:rStyle w:val="FontStyle70"/>
          <w:sz w:val="28"/>
          <w:szCs w:val="28"/>
        </w:rPr>
        <w:t xml:space="preserve">и документов, необходимых для утверждения документа, </w:t>
      </w:r>
      <w:r w:rsidRPr="00555451">
        <w:rPr>
          <w:rFonts w:ascii="Times New Roman" w:hAnsi="Times New Roman" w:cs="Times New Roman"/>
          <w:sz w:val="28"/>
          <w:szCs w:val="28"/>
          <w:shd w:val="clear" w:color="auto" w:fill="FFFFFF"/>
        </w:rPr>
        <w:t>подтверждающего завершение переустройства</w:t>
      </w:r>
      <w:r w:rsidR="00842F31">
        <w:rPr>
          <w:rFonts w:ascii="Times New Roman" w:hAnsi="Times New Roman" w:cs="Times New Roman"/>
          <w:sz w:val="28"/>
          <w:szCs w:val="28"/>
          <w:shd w:val="clear" w:color="auto" w:fill="FFFFFF"/>
        </w:rPr>
        <w:br/>
      </w:r>
      <w:r w:rsidRPr="00555451">
        <w:rPr>
          <w:rFonts w:ascii="Times New Roman" w:hAnsi="Times New Roman" w:cs="Times New Roman"/>
          <w:sz w:val="28"/>
          <w:szCs w:val="28"/>
          <w:shd w:val="clear" w:color="auto" w:fill="FFFFFF"/>
        </w:rPr>
        <w:t>и (или) перепланировки, и (или) иных работ</w:t>
      </w:r>
      <w:r w:rsidRPr="00555451">
        <w:rPr>
          <w:rStyle w:val="FontStyle70"/>
          <w:sz w:val="28"/>
          <w:szCs w:val="28"/>
        </w:rPr>
        <w:t xml:space="preserve"> в уполномоченный орган, ЕПГУ либо через филиал МФЦ.</w:t>
      </w:r>
    </w:p>
    <w:p w:rsidR="0038455D" w:rsidRPr="00555451" w:rsidRDefault="0038455D"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Заявление</w:t>
      </w:r>
      <w:r w:rsidR="00E81E6F" w:rsidRPr="00555451">
        <w:rPr>
          <w:rFonts w:ascii="Times New Roman" w:eastAsiaTheme="minorEastAsia" w:hAnsi="Times New Roman" w:cs="Times New Roman"/>
          <w:sz w:val="28"/>
          <w:szCs w:val="28"/>
          <w:lang w:eastAsia="ru-RU"/>
        </w:rPr>
        <w:t xml:space="preserve"> (уведомление)</w:t>
      </w:r>
      <w:r w:rsidRPr="00555451">
        <w:rPr>
          <w:rFonts w:ascii="Times New Roman" w:eastAsiaTheme="minorEastAsia" w:hAnsi="Times New Roman" w:cs="Times New Roman"/>
          <w:sz w:val="28"/>
          <w:szCs w:val="28"/>
          <w:lang w:eastAsia="ru-RU"/>
        </w:rPr>
        <w:t xml:space="preserve"> и документы, необходимые для предоставления муниципальной услуги, поступившие в департамент принимаются специалистом ХЭУ для передачи специалисту </w:t>
      </w:r>
      <w:r w:rsidR="006A7F9A" w:rsidRPr="00555451">
        <w:rPr>
          <w:rFonts w:ascii="Times New Roman" w:eastAsiaTheme="minorEastAsia" w:hAnsi="Times New Roman" w:cs="Times New Roman"/>
          <w:sz w:val="28"/>
          <w:szCs w:val="28"/>
          <w:lang w:eastAsia="ru-RU"/>
        </w:rPr>
        <w:t>отдела</w:t>
      </w:r>
      <w:r w:rsidRPr="00555451">
        <w:rPr>
          <w:rFonts w:ascii="Times New Roman" w:eastAsiaTheme="minorEastAsia" w:hAnsi="Times New Roman" w:cs="Times New Roman"/>
          <w:sz w:val="28"/>
          <w:szCs w:val="28"/>
          <w:lang w:eastAsia="ru-RU"/>
        </w:rPr>
        <w:t>.</w:t>
      </w:r>
    </w:p>
    <w:p w:rsidR="0038455D" w:rsidRPr="00555451" w:rsidRDefault="0038455D"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Содержание, продолжительность административных действий, входящих                        в состав административной процедуры по приему и регистрации заявления</w:t>
      </w:r>
      <w:r w:rsidR="006A7F9A"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w:t>
      </w:r>
    </w:p>
    <w:p w:rsidR="0038455D" w:rsidRPr="00555451" w:rsidRDefault="0038455D"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при личном обращении </w:t>
      </w:r>
      <w:r w:rsidR="004147E5"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15 минут с момента получения заявления специалистом департамента;</w:t>
      </w:r>
    </w:p>
    <w:p w:rsidR="0038455D" w:rsidRPr="00555451" w:rsidRDefault="0038455D"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с момента представления заявления в электронной форме, а также посредством почтового отправления </w:t>
      </w:r>
      <w:r w:rsidR="0046051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один рабочий день.</w:t>
      </w:r>
    </w:p>
    <w:p w:rsidR="004714A2" w:rsidRPr="00555451" w:rsidRDefault="00D64B63" w:rsidP="00346AB1">
      <w:pPr>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З</w:t>
      </w:r>
      <w:r w:rsidR="0038455D" w:rsidRPr="00555451">
        <w:rPr>
          <w:rFonts w:ascii="Times New Roman" w:eastAsiaTheme="minorEastAsia" w:hAnsi="Times New Roman" w:cs="Times New Roman"/>
          <w:sz w:val="28"/>
          <w:szCs w:val="28"/>
          <w:lang w:eastAsia="ru-RU"/>
        </w:rPr>
        <w:t xml:space="preserve">аявление </w:t>
      </w:r>
      <w:r w:rsidR="00E81E6F" w:rsidRPr="00555451">
        <w:rPr>
          <w:rFonts w:ascii="Times New Roman" w:eastAsiaTheme="minorEastAsia" w:hAnsi="Times New Roman" w:cs="Times New Roman"/>
          <w:sz w:val="28"/>
          <w:szCs w:val="28"/>
          <w:lang w:eastAsia="ru-RU"/>
        </w:rPr>
        <w:t xml:space="preserve">(уведомление) </w:t>
      </w:r>
      <w:r w:rsidR="0038455D" w:rsidRPr="00555451">
        <w:rPr>
          <w:rFonts w:ascii="Times New Roman" w:eastAsiaTheme="minorEastAsia" w:hAnsi="Times New Roman" w:cs="Times New Roman"/>
          <w:sz w:val="28"/>
          <w:szCs w:val="28"/>
          <w:lang w:eastAsia="ru-RU"/>
        </w:rPr>
        <w:t>и прилагаемые к нему документы, переда</w:t>
      </w:r>
      <w:r w:rsidRPr="00555451">
        <w:rPr>
          <w:rFonts w:ascii="Times New Roman" w:eastAsiaTheme="minorEastAsia" w:hAnsi="Times New Roman" w:cs="Times New Roman"/>
          <w:sz w:val="28"/>
          <w:szCs w:val="28"/>
          <w:lang w:eastAsia="ru-RU"/>
        </w:rPr>
        <w:t>ются</w:t>
      </w:r>
      <w:r w:rsidR="0038455D" w:rsidRPr="00555451">
        <w:rPr>
          <w:rFonts w:ascii="Times New Roman" w:eastAsiaTheme="minorEastAsia" w:hAnsi="Times New Roman" w:cs="Times New Roman"/>
          <w:sz w:val="28"/>
          <w:szCs w:val="28"/>
          <w:lang w:eastAsia="ru-RU"/>
        </w:rPr>
        <w:t xml:space="preserve"> специалисту отдела департамента, ответственному за рассмотрение заявления </w:t>
      </w:r>
      <w:r w:rsidR="004714A2" w:rsidRPr="00555451">
        <w:rPr>
          <w:rFonts w:ascii="Times New Roman" w:eastAsiaTheme="minorEastAsia" w:hAnsi="Times New Roman" w:cs="Times New Roman"/>
          <w:sz w:val="28"/>
          <w:szCs w:val="28"/>
          <w:lang w:eastAsia="ru-RU"/>
        </w:rPr>
        <w:t>(уведомлени</w:t>
      </w:r>
      <w:r w:rsidR="0038455D" w:rsidRPr="00555451">
        <w:rPr>
          <w:rFonts w:ascii="Times New Roman" w:eastAsiaTheme="minorEastAsia" w:hAnsi="Times New Roman" w:cs="Times New Roman"/>
          <w:sz w:val="28"/>
          <w:szCs w:val="28"/>
          <w:lang w:eastAsia="ru-RU"/>
        </w:rPr>
        <w:t>я</w:t>
      </w:r>
      <w:r w:rsidR="004714A2" w:rsidRPr="00555451">
        <w:rPr>
          <w:rFonts w:ascii="Times New Roman" w:eastAsiaTheme="minorEastAsia" w:hAnsi="Times New Roman" w:cs="Times New Roman"/>
          <w:sz w:val="28"/>
          <w:szCs w:val="28"/>
          <w:lang w:eastAsia="ru-RU"/>
        </w:rPr>
        <w:t xml:space="preserve">) о завершении работ и приемке </w:t>
      </w:r>
      <w:r w:rsidR="004714A2" w:rsidRPr="00555451">
        <w:rPr>
          <w:rFonts w:ascii="Times New Roman" w:eastAsiaTheme="minorEastAsia" w:hAnsi="Times New Roman" w:cs="Times New Roman"/>
          <w:sz w:val="28"/>
          <w:szCs w:val="28"/>
        </w:rPr>
        <w:t>выполненных работ</w:t>
      </w:r>
      <w:r w:rsidR="00842F31">
        <w:rPr>
          <w:rFonts w:ascii="Times New Roman" w:eastAsiaTheme="minorEastAsia" w:hAnsi="Times New Roman" w:cs="Times New Roman"/>
          <w:sz w:val="28"/>
          <w:szCs w:val="28"/>
        </w:rPr>
        <w:br/>
      </w:r>
      <w:r w:rsidR="004714A2" w:rsidRPr="00555451">
        <w:rPr>
          <w:rFonts w:ascii="Times New Roman" w:eastAsiaTheme="minorEastAsia" w:hAnsi="Times New Roman" w:cs="Times New Roman"/>
          <w:sz w:val="28"/>
          <w:szCs w:val="28"/>
        </w:rPr>
        <w:t xml:space="preserve">по переустройству и (или) перепланировке </w:t>
      </w:r>
      <w:r w:rsidR="004714A2" w:rsidRPr="00555451">
        <w:rPr>
          <w:rFonts w:ascii="Times New Roman" w:eastAsiaTheme="minorEastAsia" w:hAnsi="Times New Roman" w:cs="Times New Roman"/>
          <w:sz w:val="28"/>
          <w:szCs w:val="28"/>
          <w:lang w:eastAsia="ru-RU"/>
        </w:rPr>
        <w:t>помещения.</w:t>
      </w:r>
    </w:p>
    <w:p w:rsidR="004714A2" w:rsidRPr="00555451" w:rsidRDefault="004714A2" w:rsidP="00346AB1">
      <w:pPr>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Специалист отдела</w:t>
      </w:r>
      <w:r w:rsidR="004147E5" w:rsidRPr="00555451">
        <w:rPr>
          <w:rFonts w:ascii="Times New Roman" w:eastAsiaTheme="minorEastAsia" w:hAnsi="Times New Roman" w:cs="Times New Roman"/>
          <w:sz w:val="28"/>
          <w:szCs w:val="28"/>
          <w:lang w:eastAsia="ru-RU"/>
        </w:rPr>
        <w:t xml:space="preserve"> департамента</w:t>
      </w:r>
      <w:r w:rsidRPr="00555451">
        <w:rPr>
          <w:rFonts w:ascii="Times New Roman" w:eastAsiaTheme="minorEastAsia" w:hAnsi="Times New Roman" w:cs="Times New Roman"/>
          <w:sz w:val="28"/>
          <w:szCs w:val="28"/>
          <w:lang w:eastAsia="ru-RU"/>
        </w:rPr>
        <w:t xml:space="preserve"> после передачи ему заявления:</w:t>
      </w:r>
    </w:p>
    <w:p w:rsidR="004714A2" w:rsidRPr="00555451" w:rsidRDefault="004714A2" w:rsidP="00346AB1">
      <w:pPr>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lastRenderedPageBreak/>
        <w:t>- устанавливает и согласовывает с заявителем дату приемки выполненных ремонтно-строительных работ;</w:t>
      </w:r>
    </w:p>
    <w:p w:rsidR="004714A2" w:rsidRPr="00555451" w:rsidRDefault="004714A2" w:rsidP="00346AB1">
      <w:pPr>
        <w:spacing w:after="0" w:line="240" w:lineRule="auto"/>
        <w:ind w:firstLine="709"/>
        <w:jc w:val="both"/>
        <w:rPr>
          <w:rFonts w:ascii="Times New Roman" w:eastAsia="Times New Roman" w:hAnsi="Times New Roman" w:cs="Times New Roman"/>
          <w:sz w:val="28"/>
          <w:szCs w:val="28"/>
        </w:rPr>
      </w:pPr>
      <w:r w:rsidRPr="00555451">
        <w:rPr>
          <w:rFonts w:ascii="Times New Roman" w:eastAsia="Times New Roman" w:hAnsi="Times New Roman" w:cs="Times New Roman"/>
          <w:sz w:val="28"/>
          <w:szCs w:val="28"/>
        </w:rPr>
        <w:t>- осуществляет подготовку, обеспечение согласования и представления                    на утверждение акта выполненных работ по переустройству и (или) перепланировке помещения приемочной комиссией.</w:t>
      </w:r>
    </w:p>
    <w:p w:rsidR="004714A2" w:rsidRPr="00555451" w:rsidRDefault="004714A2" w:rsidP="00346AB1">
      <w:pPr>
        <w:spacing w:after="0" w:line="240" w:lineRule="auto"/>
        <w:ind w:firstLine="709"/>
        <w:jc w:val="both"/>
        <w:rPr>
          <w:rFonts w:ascii="Times New Roman" w:eastAsiaTheme="minorEastAsia" w:hAnsi="Times New Roman" w:cs="Times New Roman"/>
          <w:sz w:val="28"/>
          <w:szCs w:val="28"/>
        </w:rPr>
      </w:pPr>
      <w:r w:rsidRPr="00555451">
        <w:rPr>
          <w:rFonts w:ascii="Times New Roman" w:eastAsiaTheme="minorEastAsia" w:hAnsi="Times New Roman" w:cs="Times New Roman"/>
          <w:bCs/>
          <w:sz w:val="28"/>
          <w:szCs w:val="28"/>
        </w:rPr>
        <w:t xml:space="preserve">Критерий принятия решения: наличие решения о переводе жилого помещения в нежилое помещение или нежилого помещения в жилое помещение, соответствие (несоответствие) строительных изменений проекту </w:t>
      </w:r>
      <w:r w:rsidRPr="00555451">
        <w:rPr>
          <w:rFonts w:ascii="Times New Roman" w:eastAsia="Times New Roman" w:hAnsi="Times New Roman" w:cs="Times New Roman"/>
          <w:sz w:val="28"/>
          <w:szCs w:val="28"/>
        </w:rPr>
        <w:t>переустройства и (или) перепланировки переустраиваемого и (или) перепланируемого жилого        помещения.</w:t>
      </w:r>
      <w:r w:rsidRPr="00555451">
        <w:rPr>
          <w:rFonts w:ascii="Times New Roman" w:eastAsiaTheme="minorEastAsia" w:hAnsi="Times New Roman" w:cs="Times New Roman"/>
          <w:sz w:val="28"/>
          <w:szCs w:val="28"/>
        </w:rPr>
        <w:t xml:space="preserve"> </w:t>
      </w:r>
    </w:p>
    <w:p w:rsidR="004714A2" w:rsidRPr="00555451" w:rsidRDefault="004714A2" w:rsidP="00346AB1">
      <w:pPr>
        <w:spacing w:after="0" w:line="240" w:lineRule="auto"/>
        <w:ind w:firstLine="709"/>
        <w:jc w:val="both"/>
        <w:rPr>
          <w:rFonts w:ascii="Times New Roman" w:eastAsia="Times New Roman" w:hAnsi="Times New Roman" w:cs="Times New Roman"/>
          <w:sz w:val="28"/>
          <w:szCs w:val="28"/>
        </w:rPr>
      </w:pPr>
      <w:r w:rsidRPr="00555451">
        <w:rPr>
          <w:rFonts w:ascii="Times New Roman" w:eastAsia="Times New Roman" w:hAnsi="Times New Roman" w:cs="Times New Roman"/>
          <w:sz w:val="28"/>
          <w:szCs w:val="28"/>
        </w:rPr>
        <w:t>Результат выполнения административной процедуры:</w:t>
      </w:r>
    </w:p>
    <w:p w:rsidR="004714A2" w:rsidRPr="00555451" w:rsidRDefault="004714A2" w:rsidP="00346AB1">
      <w:pPr>
        <w:spacing w:after="0" w:line="240" w:lineRule="auto"/>
        <w:ind w:firstLine="709"/>
        <w:jc w:val="both"/>
        <w:rPr>
          <w:rFonts w:ascii="Times New Roman" w:eastAsia="Times New Roman" w:hAnsi="Times New Roman" w:cs="Times New Roman"/>
          <w:sz w:val="28"/>
          <w:szCs w:val="28"/>
        </w:rPr>
      </w:pPr>
      <w:r w:rsidRPr="00555451">
        <w:rPr>
          <w:rFonts w:ascii="Times New Roman" w:eastAsia="Times New Roman" w:hAnsi="Times New Roman" w:cs="Times New Roman"/>
          <w:sz w:val="28"/>
          <w:szCs w:val="28"/>
        </w:rPr>
        <w:t xml:space="preserve">- акт о приемке выполненных работ, </w:t>
      </w:r>
      <w:r w:rsidRPr="00555451">
        <w:rPr>
          <w:rFonts w:ascii="Times New Roman" w:hAnsi="Times New Roman" w:cs="Times New Roman"/>
          <w:sz w:val="28"/>
          <w:szCs w:val="28"/>
          <w:shd w:val="clear" w:color="auto" w:fill="FFFFFF"/>
        </w:rPr>
        <w:t>подтверждающ</w:t>
      </w:r>
      <w:r w:rsidR="00504650">
        <w:rPr>
          <w:rFonts w:ascii="Times New Roman" w:hAnsi="Times New Roman" w:cs="Times New Roman"/>
          <w:sz w:val="28"/>
          <w:szCs w:val="28"/>
          <w:shd w:val="clear" w:color="auto" w:fill="FFFFFF"/>
        </w:rPr>
        <w:t>ий</w:t>
      </w:r>
      <w:r w:rsidRPr="00555451">
        <w:rPr>
          <w:rFonts w:ascii="Times New Roman" w:hAnsi="Times New Roman" w:cs="Times New Roman"/>
          <w:sz w:val="28"/>
          <w:szCs w:val="28"/>
          <w:shd w:val="clear" w:color="auto" w:fill="FFFFFF"/>
        </w:rPr>
        <w:t xml:space="preserve"> завершение переустройства, и (или) перепланировки, и (или) иных работ;</w:t>
      </w:r>
      <w:r w:rsidRPr="00555451">
        <w:rPr>
          <w:rFonts w:ascii="Times New Roman" w:eastAsia="Times New Roman" w:hAnsi="Times New Roman" w:cs="Times New Roman"/>
          <w:sz w:val="28"/>
          <w:szCs w:val="28"/>
        </w:rPr>
        <w:t xml:space="preserve"> </w:t>
      </w:r>
    </w:p>
    <w:p w:rsidR="004714A2" w:rsidRPr="00555451" w:rsidRDefault="004714A2" w:rsidP="00346AB1">
      <w:pPr>
        <w:spacing w:after="0" w:line="240" w:lineRule="auto"/>
        <w:ind w:firstLine="709"/>
        <w:jc w:val="both"/>
        <w:rPr>
          <w:rFonts w:ascii="Times New Roman" w:eastAsia="Times New Roman" w:hAnsi="Times New Roman" w:cs="Times New Roman"/>
          <w:sz w:val="28"/>
          <w:szCs w:val="28"/>
        </w:rPr>
      </w:pPr>
      <w:r w:rsidRPr="00555451">
        <w:rPr>
          <w:rFonts w:ascii="Times New Roman" w:eastAsia="Times New Roman" w:hAnsi="Times New Roman" w:cs="Times New Roman"/>
          <w:sz w:val="28"/>
          <w:szCs w:val="28"/>
        </w:rPr>
        <w:t xml:space="preserve">- отказ в выдаче акта о приемке выполненных работ, </w:t>
      </w:r>
      <w:r w:rsidRPr="00555451">
        <w:rPr>
          <w:rFonts w:ascii="Times New Roman" w:hAnsi="Times New Roman" w:cs="Times New Roman"/>
          <w:sz w:val="28"/>
          <w:szCs w:val="28"/>
          <w:shd w:val="clear" w:color="auto" w:fill="FFFFFF"/>
        </w:rPr>
        <w:t>подтверждающего завершение переустройства, и (или) перепланировки, и (или) иных работ.</w:t>
      </w:r>
      <w:r w:rsidRPr="00555451">
        <w:rPr>
          <w:rFonts w:ascii="Times New Roman" w:eastAsia="Times New Roman" w:hAnsi="Times New Roman" w:cs="Times New Roman"/>
          <w:sz w:val="28"/>
          <w:szCs w:val="28"/>
        </w:rPr>
        <w:t xml:space="preserve"> </w:t>
      </w:r>
    </w:p>
    <w:p w:rsidR="004714A2" w:rsidRPr="00555451" w:rsidRDefault="004714A2" w:rsidP="00346AB1">
      <w:pPr>
        <w:spacing w:after="0" w:line="240" w:lineRule="auto"/>
        <w:ind w:firstLine="709"/>
        <w:jc w:val="both"/>
        <w:rPr>
          <w:rFonts w:ascii="Times New Roman" w:eastAsia="Times New Roman" w:hAnsi="Times New Roman" w:cs="Times New Roman"/>
          <w:sz w:val="28"/>
          <w:szCs w:val="28"/>
        </w:rPr>
      </w:pPr>
      <w:r w:rsidRPr="00555451">
        <w:rPr>
          <w:rFonts w:ascii="Times New Roman" w:eastAsia="Times New Roman" w:hAnsi="Times New Roman" w:cs="Times New Roman"/>
          <w:sz w:val="28"/>
          <w:szCs w:val="28"/>
        </w:rPr>
        <w:t>Способ фиксации результата выполнения административной процедуры: регистрация акта приемочной комиссии в информационной системе обеспечения градостроительной деятельности и отметка в книге регистрации заявлений              граждан.</w:t>
      </w:r>
    </w:p>
    <w:p w:rsidR="003320F3" w:rsidRPr="00555451" w:rsidRDefault="004714A2" w:rsidP="00346AB1">
      <w:pPr>
        <w:spacing w:after="0" w:line="240" w:lineRule="auto"/>
        <w:ind w:firstLine="709"/>
        <w:jc w:val="both"/>
        <w:rPr>
          <w:rFonts w:ascii="Times New Roman" w:hAnsi="Times New Roman" w:cs="Times New Roman"/>
          <w:sz w:val="28"/>
          <w:szCs w:val="28"/>
        </w:rPr>
      </w:pPr>
      <w:r w:rsidRPr="00555451">
        <w:rPr>
          <w:rFonts w:ascii="Times New Roman" w:eastAsia="Times New Roman" w:hAnsi="Times New Roman" w:cs="Times New Roman"/>
          <w:sz w:val="28"/>
          <w:szCs w:val="28"/>
        </w:rPr>
        <w:t>Максимальная продолжительность административной процедуры –</w:t>
      </w:r>
      <w:r w:rsidR="006A7987" w:rsidRPr="00555451">
        <w:rPr>
          <w:rFonts w:ascii="Times New Roman" w:eastAsia="Times New Roman" w:hAnsi="Times New Roman" w:cs="Times New Roman"/>
          <w:sz w:val="28"/>
          <w:szCs w:val="28"/>
        </w:rPr>
        <w:t xml:space="preserve"> </w:t>
      </w:r>
      <w:r w:rsidRPr="00555451">
        <w:rPr>
          <w:rFonts w:ascii="Times New Roman" w:eastAsia="Times New Roman" w:hAnsi="Times New Roman" w:cs="Times New Roman"/>
          <w:sz w:val="28"/>
          <w:szCs w:val="28"/>
        </w:rPr>
        <w:t>30 дней</w:t>
      </w:r>
      <w:r w:rsidR="003320F3" w:rsidRPr="00555451">
        <w:rPr>
          <w:rFonts w:ascii="Times New Roman" w:hAnsi="Times New Roman" w:cs="Times New Roman"/>
          <w:sz w:val="28"/>
          <w:szCs w:val="28"/>
        </w:rPr>
        <w:t xml:space="preserve"> со дня получения органом, осуществляющим перевод помещений, заявления (уведомления)</w:t>
      </w:r>
      <w:r w:rsidR="003320F3" w:rsidRPr="00555451">
        <w:rPr>
          <w:rFonts w:ascii="Times New Roman" w:hAnsi="Times New Roman" w:cs="Times New Roman"/>
          <w:sz w:val="28"/>
          <w:szCs w:val="28"/>
          <w:shd w:val="clear" w:color="auto" w:fill="FFFFFF"/>
        </w:rPr>
        <w:t xml:space="preserve"> </w:t>
      </w:r>
      <w:r w:rsidR="00690134" w:rsidRPr="00555451">
        <w:rPr>
          <w:rFonts w:ascii="Times New Roman" w:hAnsi="Times New Roman" w:cs="Times New Roman"/>
          <w:sz w:val="28"/>
          <w:szCs w:val="28"/>
          <w:shd w:val="clear" w:color="auto" w:fill="FFFFFF"/>
        </w:rPr>
        <w:t xml:space="preserve">о </w:t>
      </w:r>
      <w:r w:rsidR="003320F3" w:rsidRPr="00555451">
        <w:rPr>
          <w:rFonts w:ascii="Times New Roman" w:hAnsi="Times New Roman" w:cs="Times New Roman"/>
          <w:sz w:val="28"/>
          <w:szCs w:val="28"/>
          <w:shd w:val="clear" w:color="auto" w:fill="FFFFFF"/>
        </w:rPr>
        <w:t>завершени</w:t>
      </w:r>
      <w:r w:rsidR="00690134" w:rsidRPr="00555451">
        <w:rPr>
          <w:rFonts w:ascii="Times New Roman" w:hAnsi="Times New Roman" w:cs="Times New Roman"/>
          <w:sz w:val="28"/>
          <w:szCs w:val="28"/>
          <w:shd w:val="clear" w:color="auto" w:fill="FFFFFF"/>
        </w:rPr>
        <w:t>и</w:t>
      </w:r>
      <w:r w:rsidR="003320F3" w:rsidRPr="00555451">
        <w:rPr>
          <w:rFonts w:ascii="Times New Roman" w:hAnsi="Times New Roman" w:cs="Times New Roman"/>
          <w:sz w:val="28"/>
          <w:szCs w:val="28"/>
          <w:shd w:val="clear" w:color="auto" w:fill="FFFFFF"/>
        </w:rPr>
        <w:t xml:space="preserve"> переустройства и (или) перепланировки, </w:t>
      </w:r>
      <w:r w:rsidR="00842F31">
        <w:rPr>
          <w:rFonts w:ascii="Times New Roman" w:hAnsi="Times New Roman" w:cs="Times New Roman"/>
          <w:sz w:val="28"/>
          <w:szCs w:val="28"/>
          <w:shd w:val="clear" w:color="auto" w:fill="FFFFFF"/>
        </w:rPr>
        <w:br/>
        <w:t>и</w:t>
      </w:r>
      <w:r w:rsidR="003320F3" w:rsidRPr="00555451">
        <w:rPr>
          <w:rFonts w:ascii="Times New Roman" w:hAnsi="Times New Roman" w:cs="Times New Roman"/>
          <w:sz w:val="28"/>
          <w:szCs w:val="28"/>
          <w:shd w:val="clear" w:color="auto" w:fill="FFFFFF"/>
        </w:rPr>
        <w:t xml:space="preserve"> (или) иных работ</w:t>
      </w:r>
      <w:r w:rsidR="003320F3" w:rsidRPr="00555451">
        <w:rPr>
          <w:rFonts w:ascii="Times New Roman" w:hAnsi="Times New Roman" w:cs="Times New Roman"/>
          <w:sz w:val="28"/>
          <w:szCs w:val="28"/>
        </w:rPr>
        <w:t xml:space="preserve">. </w:t>
      </w:r>
    </w:p>
    <w:p w:rsidR="00954C47" w:rsidRPr="00555451" w:rsidRDefault="00875E9E" w:rsidP="00346AB1">
      <w:pPr>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imes New Roman" w:hAnsi="Times New Roman" w:cs="Times New Roman"/>
          <w:sz w:val="28"/>
          <w:szCs w:val="28"/>
        </w:rPr>
        <w:t>7</w:t>
      </w:r>
      <w:r w:rsidR="00954C47" w:rsidRPr="00555451">
        <w:rPr>
          <w:rFonts w:ascii="Times New Roman" w:eastAsiaTheme="minorEastAsia" w:hAnsi="Times New Roman" w:cs="Times New Roman"/>
          <w:sz w:val="28"/>
          <w:szCs w:val="28"/>
          <w:lang w:eastAsia="ru-RU"/>
        </w:rPr>
        <w:t>. Постановка на государственный кадастровый учет перепланированного помещения или государственный кадастровый учет перепланированного помещения и государственная регистрация права на перепланированное помещение (перепланированные помещения).</w:t>
      </w:r>
    </w:p>
    <w:p w:rsidR="00954C47" w:rsidRPr="00555451" w:rsidRDefault="00954C4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imes New Roman" w:hAnsi="Times New Roman" w:cs="Times New Roman"/>
          <w:sz w:val="28"/>
          <w:szCs w:val="28"/>
        </w:rPr>
        <w:t xml:space="preserve">Основанием для начала выполнения административной процедуры является утвержденный акт о приемке выполненных работ по переустройству </w:t>
      </w:r>
      <w:r w:rsidR="00842F31">
        <w:rPr>
          <w:rFonts w:ascii="Times New Roman" w:eastAsia="Times New Roman" w:hAnsi="Times New Roman" w:cs="Times New Roman"/>
          <w:sz w:val="28"/>
          <w:szCs w:val="28"/>
        </w:rPr>
        <w:br/>
        <w:t>(</w:t>
      </w:r>
      <w:r w:rsidRPr="00555451">
        <w:rPr>
          <w:rFonts w:ascii="Times New Roman" w:eastAsia="Times New Roman" w:hAnsi="Times New Roman" w:cs="Times New Roman"/>
          <w:sz w:val="28"/>
          <w:szCs w:val="28"/>
        </w:rPr>
        <w:t>или) перепланировке помещения в многоквартирном доме.</w:t>
      </w:r>
    </w:p>
    <w:p w:rsidR="00954C47" w:rsidRPr="00555451" w:rsidRDefault="00954C4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Специалист отдела департамента, уполномоченный на предоставление муниципальной услуги направляет</w:t>
      </w:r>
      <w:r w:rsidR="004147E5"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в электронной форме с использованием единой системы межведомственного электронного взаимодействия</w:t>
      </w:r>
      <w:r w:rsidR="00842F31">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w:t>
      </w:r>
      <w:r w:rsidR="00842F31">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и государственной регистрации права заявителя на перепланированное помещение (перепланиро</w:t>
      </w:r>
      <w:r w:rsidR="00286FF8" w:rsidRPr="00555451">
        <w:rPr>
          <w:rFonts w:ascii="Times New Roman" w:eastAsiaTheme="minorEastAsia" w:hAnsi="Times New Roman" w:cs="Times New Roman"/>
          <w:sz w:val="28"/>
          <w:szCs w:val="28"/>
          <w:lang w:eastAsia="ru-RU"/>
        </w:rPr>
        <w:t>ванные помещения)</w:t>
      </w:r>
      <w:r w:rsidRPr="00555451">
        <w:rPr>
          <w:rFonts w:ascii="Times New Roman" w:eastAsiaTheme="minorEastAsia" w:hAnsi="Times New Roman" w:cs="Times New Roman"/>
          <w:sz w:val="28"/>
          <w:szCs w:val="28"/>
          <w:lang w:eastAsia="ru-RU"/>
        </w:rPr>
        <w:t xml:space="preserve"> с приложением к такому заявлению акта приемочной комиссии, технического плана перепланированных помещений и решения (документа, подтверждающего принятие решения) о</w:t>
      </w:r>
      <w:r w:rsidR="00E76E43" w:rsidRPr="00555451">
        <w:rPr>
          <w:rFonts w:ascii="Times New Roman" w:eastAsiaTheme="minorEastAsia" w:hAnsi="Times New Roman" w:cs="Times New Roman"/>
          <w:sz w:val="28"/>
          <w:szCs w:val="28"/>
          <w:lang w:eastAsia="ru-RU"/>
        </w:rPr>
        <w:t xml:space="preserve"> переводе жилого помещения в нежилое помещение или нежилого помещения в жилое помещение</w:t>
      </w:r>
      <w:r w:rsidRPr="00555451">
        <w:rPr>
          <w:rFonts w:ascii="Times New Roman" w:eastAsiaTheme="minorEastAsia" w:hAnsi="Times New Roman" w:cs="Times New Roman"/>
          <w:sz w:val="28"/>
          <w:szCs w:val="28"/>
          <w:lang w:eastAsia="ru-RU"/>
        </w:rPr>
        <w:t>, включая сведения об уплате заявителем государственной пошлины</w:t>
      </w:r>
      <w:r w:rsidR="00842F31">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 xml:space="preserve">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 </w:t>
      </w:r>
    </w:p>
    <w:p w:rsidR="00954C47" w:rsidRPr="00555451" w:rsidRDefault="00954C4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bCs/>
          <w:sz w:val="28"/>
          <w:szCs w:val="28"/>
        </w:rPr>
        <w:t xml:space="preserve">Критерий принятия решения: наличие </w:t>
      </w:r>
      <w:r w:rsidRPr="00555451">
        <w:rPr>
          <w:rFonts w:ascii="Times New Roman" w:eastAsiaTheme="minorEastAsia" w:hAnsi="Times New Roman" w:cs="Times New Roman"/>
          <w:sz w:val="28"/>
          <w:szCs w:val="28"/>
          <w:lang w:eastAsia="ru-RU"/>
        </w:rPr>
        <w:t xml:space="preserve">акта приемочной комиссии, </w:t>
      </w:r>
      <w:r w:rsidRPr="00555451">
        <w:rPr>
          <w:rFonts w:ascii="Times New Roman" w:eastAsiaTheme="minorEastAsia" w:hAnsi="Times New Roman" w:cs="Times New Roman"/>
          <w:sz w:val="28"/>
          <w:szCs w:val="28"/>
          <w:lang w:eastAsia="ru-RU"/>
        </w:rPr>
        <w:lastRenderedPageBreak/>
        <w:t>технического плана перепланированных помещений и решения (документа, подтверждающего принятие решения</w:t>
      </w:r>
      <w:r w:rsidR="00E76E43" w:rsidRPr="00555451">
        <w:rPr>
          <w:rFonts w:ascii="Times New Roman" w:eastAsiaTheme="minorEastAsia" w:hAnsi="Times New Roman" w:cs="Times New Roman"/>
          <w:sz w:val="28"/>
          <w:szCs w:val="28"/>
          <w:lang w:eastAsia="ru-RU"/>
        </w:rPr>
        <w:t>) о переводе жилого помещения в нежилое помещение или нежилого помещения в жилое помещение,</w:t>
      </w:r>
      <w:r w:rsidRPr="00555451">
        <w:rPr>
          <w:rFonts w:ascii="Times New Roman" w:eastAsiaTheme="minorEastAsia" w:hAnsi="Times New Roman" w:cs="Times New Roman"/>
          <w:sz w:val="28"/>
          <w:szCs w:val="28"/>
          <w:lang w:eastAsia="ru-RU"/>
        </w:rPr>
        <w:t xml:space="preserve">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w:t>
      </w:r>
    </w:p>
    <w:p w:rsidR="00954C47" w:rsidRPr="00555451" w:rsidRDefault="00954C4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Результатом выполнения административной процедуры является осуществление государственного кадастрового учета или государственного кадастрового учета и государственной регистрации права заявителя</w:t>
      </w:r>
      <w:r w:rsidR="00842F31">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 xml:space="preserve">на </w:t>
      </w:r>
      <w:r w:rsidR="00E76E43" w:rsidRPr="00555451">
        <w:rPr>
          <w:rFonts w:ascii="Times New Roman" w:eastAsiaTheme="minorEastAsia" w:hAnsi="Times New Roman" w:cs="Times New Roman"/>
          <w:sz w:val="28"/>
          <w:szCs w:val="28"/>
          <w:lang w:eastAsia="ru-RU"/>
        </w:rPr>
        <w:t xml:space="preserve">приведённое </w:t>
      </w:r>
      <w:r w:rsidRPr="00555451">
        <w:rPr>
          <w:rFonts w:ascii="Times New Roman" w:eastAsiaTheme="minorEastAsia" w:hAnsi="Times New Roman" w:cs="Times New Roman"/>
          <w:sz w:val="28"/>
          <w:szCs w:val="28"/>
          <w:lang w:eastAsia="ru-RU"/>
        </w:rPr>
        <w:t>перепланированное помещение (перепланированные поме</w:t>
      </w:r>
      <w:r w:rsidR="00842F3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щения).</w:t>
      </w:r>
    </w:p>
    <w:p w:rsidR="00954C47" w:rsidRPr="00555451" w:rsidRDefault="00954C47" w:rsidP="00346AB1">
      <w:pPr>
        <w:spacing w:after="0" w:line="240" w:lineRule="auto"/>
        <w:ind w:firstLine="709"/>
        <w:jc w:val="both"/>
        <w:rPr>
          <w:rFonts w:ascii="Times New Roman" w:eastAsia="Times New Roman" w:hAnsi="Times New Roman" w:cs="Times New Roman"/>
          <w:sz w:val="28"/>
          <w:szCs w:val="28"/>
        </w:rPr>
      </w:pPr>
      <w:r w:rsidRPr="00555451">
        <w:rPr>
          <w:rFonts w:ascii="Times New Roman" w:eastAsia="Times New Roman" w:hAnsi="Times New Roman" w:cs="Times New Roman"/>
          <w:sz w:val="28"/>
          <w:szCs w:val="28"/>
        </w:rPr>
        <w:t>Способ фиксации результата административной процедуры подтверждается отметкой в книге регистрации заявлений граждан.</w:t>
      </w:r>
    </w:p>
    <w:p w:rsidR="00954C47" w:rsidRDefault="00954C47" w:rsidP="00346AB1">
      <w:pPr>
        <w:spacing w:after="0" w:line="240" w:lineRule="auto"/>
        <w:ind w:firstLine="709"/>
        <w:jc w:val="both"/>
        <w:rPr>
          <w:rFonts w:ascii="Times New Roman" w:hAnsi="Times New Roman" w:cs="Times New Roman"/>
          <w:sz w:val="28"/>
          <w:szCs w:val="28"/>
          <w:shd w:val="clear" w:color="auto" w:fill="FFFFFF"/>
        </w:rPr>
      </w:pPr>
      <w:r w:rsidRPr="00555451">
        <w:rPr>
          <w:rFonts w:ascii="Times New Roman" w:eastAsia="Times New Roman" w:hAnsi="Times New Roman" w:cs="Times New Roman"/>
          <w:sz w:val="28"/>
          <w:szCs w:val="28"/>
        </w:rPr>
        <w:t>Максимальная продолжительность административной процедуры – пять рабочих дней</w:t>
      </w:r>
      <w:r w:rsidR="006A7F9A" w:rsidRPr="00555451">
        <w:rPr>
          <w:rFonts w:ascii="Times New Roman" w:eastAsia="Times New Roman" w:hAnsi="Times New Roman" w:cs="Times New Roman"/>
          <w:sz w:val="28"/>
          <w:szCs w:val="28"/>
        </w:rPr>
        <w:t xml:space="preserve"> с даты утверждения (подписания)</w:t>
      </w:r>
      <w:r w:rsidR="003320F3" w:rsidRPr="00555451">
        <w:rPr>
          <w:rFonts w:ascii="Times New Roman" w:eastAsia="Times New Roman" w:hAnsi="Times New Roman" w:cs="Times New Roman"/>
          <w:sz w:val="28"/>
          <w:szCs w:val="28"/>
        </w:rPr>
        <w:t xml:space="preserve"> </w:t>
      </w:r>
      <w:r w:rsidR="003320F3" w:rsidRPr="00555451">
        <w:rPr>
          <w:rFonts w:ascii="Times New Roman" w:hAnsi="Times New Roman" w:cs="Times New Roman"/>
          <w:sz w:val="28"/>
          <w:szCs w:val="28"/>
          <w:shd w:val="clear" w:color="auto" w:fill="FFFFFF"/>
        </w:rPr>
        <w:t>документа, подтверждающ</w:t>
      </w:r>
      <w:r w:rsidR="00286FF8" w:rsidRPr="00555451">
        <w:rPr>
          <w:rFonts w:ascii="Times New Roman" w:hAnsi="Times New Roman" w:cs="Times New Roman"/>
          <w:sz w:val="28"/>
          <w:szCs w:val="28"/>
          <w:shd w:val="clear" w:color="auto" w:fill="FFFFFF"/>
        </w:rPr>
        <w:t xml:space="preserve">его завершение переустройства </w:t>
      </w:r>
      <w:r w:rsidR="003320F3" w:rsidRPr="00555451">
        <w:rPr>
          <w:rFonts w:ascii="Times New Roman" w:hAnsi="Times New Roman" w:cs="Times New Roman"/>
          <w:sz w:val="28"/>
          <w:szCs w:val="28"/>
          <w:shd w:val="clear" w:color="auto" w:fill="FFFFFF"/>
        </w:rPr>
        <w:t>и (или) перепланировки, и (или) иных работ</w:t>
      </w:r>
      <w:r w:rsidR="007B58A3">
        <w:rPr>
          <w:rFonts w:ascii="Times New Roman" w:hAnsi="Times New Roman" w:cs="Times New Roman"/>
          <w:sz w:val="28"/>
          <w:szCs w:val="28"/>
          <w:shd w:val="clear" w:color="auto" w:fill="FFFFFF"/>
        </w:rPr>
        <w:t>.</w:t>
      </w:r>
    </w:p>
    <w:p w:rsidR="007B58A3" w:rsidRDefault="007B58A3" w:rsidP="00346AB1">
      <w:pPr>
        <w:spacing w:after="0" w:line="240" w:lineRule="auto"/>
        <w:ind w:firstLine="709"/>
        <w:jc w:val="both"/>
        <w:rPr>
          <w:rFonts w:ascii="Times New Roman" w:hAnsi="Times New Roman" w:cs="Times New Roman"/>
          <w:sz w:val="28"/>
          <w:szCs w:val="28"/>
          <w:shd w:val="clear" w:color="auto" w:fill="FFFFFF"/>
        </w:rPr>
      </w:pPr>
    </w:p>
    <w:p w:rsidR="007B58A3" w:rsidRPr="007B58A3" w:rsidRDefault="007B58A3" w:rsidP="007B58A3">
      <w:pPr>
        <w:pStyle w:val="Style26"/>
        <w:spacing w:line="240" w:lineRule="auto"/>
        <w:ind w:right="24" w:firstLine="709"/>
        <w:rPr>
          <w:rStyle w:val="FontStyle70"/>
          <w:sz w:val="28"/>
          <w:szCs w:val="28"/>
        </w:rPr>
      </w:pPr>
      <w:r w:rsidRPr="007B58A3">
        <w:rPr>
          <w:rStyle w:val="FontStyle70"/>
          <w:sz w:val="28"/>
          <w:szCs w:val="28"/>
        </w:rPr>
        <w:t xml:space="preserve">Раздел IV. Иные положения, предусмотренные нормативным правовым актом Правительства Российской Федерации. </w:t>
      </w:r>
    </w:p>
    <w:p w:rsidR="00954C47" w:rsidRPr="00555451" w:rsidRDefault="007B58A3" w:rsidP="007B58A3">
      <w:pPr>
        <w:pStyle w:val="Style26"/>
        <w:widowControl/>
        <w:spacing w:line="240" w:lineRule="auto"/>
        <w:ind w:right="24" w:firstLine="709"/>
        <w:rPr>
          <w:rStyle w:val="FontStyle70"/>
          <w:sz w:val="28"/>
          <w:szCs w:val="28"/>
        </w:rPr>
      </w:pPr>
      <w:r w:rsidRPr="007B58A3">
        <w:rPr>
          <w:rStyle w:val="FontStyle70"/>
          <w:sz w:val="28"/>
          <w:szCs w:val="28"/>
        </w:rPr>
        <w:t>Иные положения, предусмотренные нормативным правовым актом Правительства Российской Федерации не предусмотрены.</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7040E6"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27" w:name="sub_1526"/>
    </w:p>
    <w:p w:rsidR="0048527C" w:rsidRDefault="0048527C"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8527C" w:rsidRDefault="0048527C"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8527C" w:rsidRDefault="0048527C"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8527C" w:rsidRDefault="0048527C"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8527C" w:rsidRDefault="0048527C"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8527C" w:rsidRDefault="0048527C"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8527C" w:rsidRDefault="0048527C"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8527C" w:rsidRDefault="0048527C"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8527C" w:rsidRDefault="0048527C"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8527C" w:rsidRDefault="0048527C"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8527C" w:rsidRDefault="0048527C"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8527C" w:rsidRDefault="0048527C"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8527C" w:rsidRDefault="0048527C"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8527C" w:rsidRDefault="0048527C"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8527C" w:rsidRDefault="0048527C"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8527C" w:rsidRDefault="0048527C"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8527C" w:rsidRDefault="0048527C"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8527C" w:rsidRDefault="0048527C"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8527C" w:rsidRDefault="0048527C"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8527C" w:rsidRDefault="0048527C"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8527C" w:rsidRDefault="0048527C"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8527C" w:rsidRPr="00555451" w:rsidRDefault="0048527C"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bookmarkEnd w:id="27"/>
    <w:p w:rsidR="00E541AB" w:rsidRPr="00555451" w:rsidRDefault="00974985" w:rsidP="00E541AB">
      <w:pPr>
        <w:autoSpaceDE w:val="0"/>
        <w:autoSpaceDN w:val="0"/>
        <w:adjustRightInd w:val="0"/>
        <w:spacing w:after="0" w:line="240" w:lineRule="auto"/>
        <w:ind w:left="5529"/>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lastRenderedPageBreak/>
        <w:t>П</w:t>
      </w:r>
      <w:r w:rsidR="00E541AB" w:rsidRPr="00555451">
        <w:rPr>
          <w:rFonts w:ascii="Times New Roman" w:eastAsiaTheme="minorEastAsia" w:hAnsi="Times New Roman" w:cs="Times New Roman"/>
          <w:sz w:val="28"/>
          <w:szCs w:val="28"/>
          <w:lang w:eastAsia="ru-RU"/>
        </w:rPr>
        <w:t xml:space="preserve">риложение 1 </w:t>
      </w:r>
    </w:p>
    <w:p w:rsidR="00E541AB" w:rsidRPr="00555451" w:rsidRDefault="00E541AB" w:rsidP="00E541AB">
      <w:pPr>
        <w:autoSpaceDE w:val="0"/>
        <w:autoSpaceDN w:val="0"/>
        <w:adjustRightInd w:val="0"/>
        <w:spacing w:after="0" w:line="240" w:lineRule="auto"/>
        <w:ind w:left="5529" w:hanging="3868"/>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ab/>
        <w:t>к административному регламенту предоставления муниципальной ус</w:t>
      </w:r>
      <w:r w:rsidR="00974985" w:rsidRPr="00555451">
        <w:rPr>
          <w:rFonts w:ascii="Times New Roman" w:eastAsiaTheme="minorEastAsia" w:hAnsi="Times New Roman" w:cs="Times New Roman"/>
          <w:sz w:val="28"/>
          <w:szCs w:val="28"/>
          <w:lang w:eastAsia="ru-RU"/>
        </w:rPr>
        <w:t xml:space="preserve">луги «Перевод жилого помещения </w:t>
      </w:r>
      <w:r w:rsidRPr="00555451">
        <w:rPr>
          <w:rFonts w:ascii="Times New Roman" w:eastAsiaTheme="minorEastAsia" w:hAnsi="Times New Roman" w:cs="Times New Roman"/>
          <w:sz w:val="28"/>
          <w:szCs w:val="28"/>
          <w:lang w:eastAsia="ru-RU"/>
        </w:rPr>
        <w:t>в нежилое помещение и нежилого помещения в жилое помещение»</w:t>
      </w:r>
    </w:p>
    <w:p w:rsidR="00E541AB" w:rsidRPr="00555451" w:rsidRDefault="00E541AB" w:rsidP="00E541AB">
      <w:pPr>
        <w:autoSpaceDE w:val="0"/>
        <w:autoSpaceDN w:val="0"/>
        <w:adjustRightInd w:val="0"/>
        <w:spacing w:after="0" w:line="240" w:lineRule="auto"/>
        <w:ind w:right="10"/>
        <w:jc w:val="center"/>
        <w:rPr>
          <w:rFonts w:ascii="Times New Roman" w:eastAsiaTheme="minorEastAsia" w:hAnsi="Times New Roman" w:cs="Times New Roman"/>
          <w:bCs/>
          <w:sz w:val="28"/>
          <w:szCs w:val="28"/>
          <w:lang w:eastAsia="ru-RU"/>
        </w:rPr>
      </w:pPr>
    </w:p>
    <w:p w:rsidR="00E541AB" w:rsidRPr="00555451" w:rsidRDefault="00E541AB" w:rsidP="00E541AB">
      <w:pPr>
        <w:autoSpaceDE w:val="0"/>
        <w:autoSpaceDN w:val="0"/>
        <w:adjustRightInd w:val="0"/>
        <w:spacing w:after="0" w:line="240" w:lineRule="auto"/>
        <w:ind w:right="10"/>
        <w:jc w:val="center"/>
        <w:rPr>
          <w:rFonts w:ascii="Times New Roman" w:eastAsiaTheme="minorEastAsia" w:hAnsi="Times New Roman" w:cs="Times New Roman"/>
          <w:bCs/>
          <w:sz w:val="28"/>
          <w:szCs w:val="28"/>
          <w:lang w:eastAsia="ru-RU"/>
        </w:rPr>
      </w:pPr>
    </w:p>
    <w:p w:rsidR="00E541AB" w:rsidRPr="00555451" w:rsidRDefault="00E541AB" w:rsidP="00974985">
      <w:pPr>
        <w:autoSpaceDE w:val="0"/>
        <w:autoSpaceDN w:val="0"/>
        <w:adjustRightInd w:val="0"/>
        <w:spacing w:after="0" w:line="240" w:lineRule="auto"/>
        <w:ind w:right="10"/>
        <w:jc w:val="center"/>
        <w:rPr>
          <w:rFonts w:ascii="Times New Roman" w:eastAsiaTheme="minorEastAsia" w:hAnsi="Times New Roman" w:cs="Times New Roman"/>
          <w:bCs/>
          <w:sz w:val="28"/>
          <w:szCs w:val="28"/>
          <w:lang w:eastAsia="ru-RU"/>
        </w:rPr>
      </w:pPr>
      <w:r w:rsidRPr="00555451">
        <w:rPr>
          <w:rFonts w:ascii="Times New Roman" w:eastAsiaTheme="minorEastAsia" w:hAnsi="Times New Roman" w:cs="Times New Roman"/>
          <w:bCs/>
          <w:sz w:val="28"/>
          <w:szCs w:val="28"/>
          <w:lang w:eastAsia="ru-RU"/>
        </w:rPr>
        <w:t>Б</w:t>
      </w:r>
      <w:r w:rsidR="009E732B" w:rsidRPr="00555451">
        <w:rPr>
          <w:rFonts w:ascii="Times New Roman" w:eastAsiaTheme="minorEastAsia" w:hAnsi="Times New Roman" w:cs="Times New Roman"/>
          <w:bCs/>
          <w:sz w:val="28"/>
          <w:szCs w:val="28"/>
          <w:lang w:eastAsia="ru-RU"/>
        </w:rPr>
        <w:t>лок –схема</w:t>
      </w:r>
    </w:p>
    <w:p w:rsidR="00974985" w:rsidRPr="00555451" w:rsidRDefault="00974985" w:rsidP="00974985">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bCs/>
          <w:sz w:val="28"/>
          <w:szCs w:val="28"/>
          <w:lang w:eastAsia="ru-RU"/>
        </w:rPr>
        <w:t>п</w:t>
      </w:r>
      <w:r w:rsidR="009E732B" w:rsidRPr="00555451">
        <w:rPr>
          <w:rFonts w:ascii="Times New Roman" w:eastAsiaTheme="minorEastAsia" w:hAnsi="Times New Roman" w:cs="Times New Roman"/>
          <w:bCs/>
          <w:sz w:val="28"/>
          <w:szCs w:val="28"/>
          <w:lang w:eastAsia="ru-RU"/>
        </w:rPr>
        <w:t>редоставления муниципальной услуги</w:t>
      </w:r>
      <w:r w:rsidRPr="00555451">
        <w:rPr>
          <w:rFonts w:ascii="Times New Roman" w:eastAsiaTheme="minorEastAsia" w:hAnsi="Times New Roman" w:cs="Times New Roman"/>
          <w:bCs/>
          <w:sz w:val="28"/>
          <w:szCs w:val="28"/>
          <w:lang w:eastAsia="ru-RU"/>
        </w:rPr>
        <w:t xml:space="preserve"> </w:t>
      </w:r>
      <w:r w:rsidRPr="00555451">
        <w:rPr>
          <w:rFonts w:ascii="Times New Roman" w:eastAsiaTheme="minorEastAsia" w:hAnsi="Times New Roman" w:cs="Times New Roman"/>
          <w:sz w:val="28"/>
          <w:szCs w:val="28"/>
          <w:lang w:eastAsia="ru-RU"/>
        </w:rPr>
        <w:t xml:space="preserve">«Перевод жилого помещения </w:t>
      </w:r>
    </w:p>
    <w:p w:rsidR="009E732B" w:rsidRPr="00555451" w:rsidRDefault="009E732B" w:rsidP="00974985">
      <w:pPr>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555451">
        <w:rPr>
          <w:rFonts w:ascii="Times New Roman" w:eastAsiaTheme="minorEastAsia" w:hAnsi="Times New Roman" w:cs="Times New Roman"/>
          <w:sz w:val="28"/>
          <w:szCs w:val="28"/>
          <w:lang w:eastAsia="ru-RU"/>
        </w:rPr>
        <w:t>в нежилое помещение и нежилого помещения в жилое помещение»</w:t>
      </w:r>
    </w:p>
    <w:p w:rsidR="009E732B" w:rsidRPr="00555451" w:rsidRDefault="009E732B" w:rsidP="002B301B">
      <w:pPr>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rsidR="00E541AB" w:rsidRPr="00555451" w:rsidRDefault="00E541AB" w:rsidP="0097498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Заявитель</w:t>
      </w:r>
    </w:p>
    <w:p w:rsidR="002B301B" w:rsidRPr="00555451" w:rsidRDefault="00974985" w:rsidP="00E541AB">
      <w:pPr>
        <w:autoSpaceDE w:val="0"/>
        <w:autoSpaceDN w:val="0"/>
        <w:adjustRightInd w:val="0"/>
        <w:spacing w:after="0" w:line="240" w:lineRule="auto"/>
        <w:ind w:firstLine="567"/>
        <w:jc w:val="center"/>
        <w:rPr>
          <w:rFonts w:ascii="Times New Roman" w:eastAsiaTheme="minorEastAsia" w:hAnsi="Times New Roman" w:cs="Times New Roman"/>
          <w:i/>
          <w:iCs/>
          <w:sz w:val="28"/>
          <w:szCs w:val="28"/>
          <w:lang w:eastAsia="ru-RU"/>
        </w:rPr>
      </w:pPr>
      <w:r w:rsidRPr="00555451">
        <w:rPr>
          <w:rFonts w:ascii="Times New Roman" w:eastAsiaTheme="minorEastAsia" w:hAnsi="Times New Roman" w:cs="Times New Roman"/>
          <w:i/>
          <w:iCs/>
          <w:noProof/>
          <w:sz w:val="28"/>
          <w:szCs w:val="28"/>
          <w:lang w:eastAsia="ru-RU"/>
        </w:rPr>
        <mc:AlternateContent>
          <mc:Choice Requires="wps">
            <w:drawing>
              <wp:anchor distT="0" distB="0" distL="114300" distR="114300" simplePos="0" relativeHeight="251659264" behindDoc="0" locked="0" layoutInCell="1" allowOverlap="1" wp14:anchorId="6DE7075E" wp14:editId="53128A92">
                <wp:simplePos x="0" y="0"/>
                <wp:positionH relativeFrom="column">
                  <wp:posOffset>3129915</wp:posOffset>
                </wp:positionH>
                <wp:positionV relativeFrom="paragraph">
                  <wp:posOffset>12700</wp:posOffset>
                </wp:positionV>
                <wp:extent cx="0" cy="209550"/>
                <wp:effectExtent l="76200" t="0" r="57150" b="57150"/>
                <wp:wrapNone/>
                <wp:docPr id="1" name="Прямая со стрелкой 1"/>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type w14:anchorId="2647E858" id="_x0000_t32" coordsize="21600,21600" o:spt="32" o:oned="t" path="m,l21600,21600e" filled="f">
                <v:path arrowok="t" fillok="f" o:connecttype="none"/>
                <o:lock v:ext="edit" shapetype="t"/>
              </v:shapetype>
              <v:shape id="Прямая со стрелкой 1" o:spid="_x0000_s1026" type="#_x0000_t32" style="position:absolute;margin-left:246.45pt;margin-top:1pt;width:0;height: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" strokecolor="windowText" strokeweight=".5pt">
                <v:stroke endarrow="block" joinstyle="miter"/>
              </v:shape>
            </w:pict>
          </mc:Fallback>
        </mc:AlternateContent>
      </w:r>
    </w:p>
    <w:p w:rsidR="00E541AB" w:rsidRPr="00555451" w:rsidRDefault="00E541AB" w:rsidP="009749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Прием и регистрация заявления и документов на предоставление муниципальной услуги </w:t>
      </w:r>
      <w:r w:rsidR="00974985" w:rsidRPr="00555451">
        <w:rPr>
          <w:rFonts w:ascii="Times New Roman" w:eastAsiaTheme="minorEastAsia" w:hAnsi="Times New Roman" w:cs="Times New Roman"/>
          <w:sz w:val="28"/>
          <w:szCs w:val="28"/>
          <w:lang w:eastAsia="ru-RU"/>
        </w:rPr>
        <w:t xml:space="preserve">– </w:t>
      </w:r>
      <w:r w:rsidR="00EB03E6" w:rsidRPr="00555451">
        <w:rPr>
          <w:rFonts w:ascii="Times New Roman" w:eastAsiaTheme="minorEastAsia" w:hAnsi="Times New Roman" w:cs="Times New Roman"/>
          <w:sz w:val="28"/>
          <w:szCs w:val="28"/>
          <w:lang w:eastAsia="ru-RU"/>
        </w:rPr>
        <w:t>один</w:t>
      </w:r>
      <w:r w:rsidRPr="00555451">
        <w:rPr>
          <w:rFonts w:ascii="Times New Roman" w:eastAsiaTheme="minorEastAsia" w:hAnsi="Times New Roman" w:cs="Times New Roman"/>
          <w:sz w:val="28"/>
          <w:szCs w:val="28"/>
          <w:lang w:eastAsia="ru-RU"/>
        </w:rPr>
        <w:t xml:space="preserve"> рабочий день</w:t>
      </w:r>
    </w:p>
    <w:p w:rsidR="002B301B" w:rsidRPr="00555451" w:rsidRDefault="002B301B" w:rsidP="002B301B">
      <w:pPr>
        <w:autoSpaceDE w:val="0"/>
        <w:autoSpaceDN w:val="0"/>
        <w:adjustRightInd w:val="0"/>
        <w:spacing w:after="0" w:line="240" w:lineRule="auto"/>
        <w:ind w:firstLine="567"/>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i/>
          <w:iCs/>
          <w:noProof/>
          <w:sz w:val="28"/>
          <w:szCs w:val="28"/>
          <w:lang w:eastAsia="ru-RU"/>
        </w:rPr>
        <mc:AlternateContent>
          <mc:Choice Requires="wps">
            <w:drawing>
              <wp:anchor distT="0" distB="0" distL="114300" distR="114300" simplePos="0" relativeHeight="251664384" behindDoc="0" locked="0" layoutInCell="1" allowOverlap="1" wp14:anchorId="66818B81" wp14:editId="12D1D0B2">
                <wp:simplePos x="0" y="0"/>
                <wp:positionH relativeFrom="column">
                  <wp:posOffset>3143250</wp:posOffset>
                </wp:positionH>
                <wp:positionV relativeFrom="paragraph">
                  <wp:posOffset>-635</wp:posOffset>
                </wp:positionV>
                <wp:extent cx="0" cy="209550"/>
                <wp:effectExtent l="76200" t="0" r="57150" b="57150"/>
                <wp:wrapNone/>
                <wp:docPr id="9" name="Прямая со стрелкой 9"/>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375FE11E" id="Прямая со стрелкой 9" o:spid="_x0000_s1026" type="#_x0000_t32" style="position:absolute;margin-left:247.5pt;margin-top:-.05pt;width:0;height:1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" strokecolor="windowText" strokeweight=".5pt">
                <v:stroke endarrow="block" joinstyle="miter"/>
              </v:shape>
            </w:pict>
          </mc:Fallback>
        </mc:AlternateContent>
      </w:r>
    </w:p>
    <w:p w:rsidR="00974985" w:rsidRPr="00555451" w:rsidRDefault="00E541AB" w:rsidP="002B301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Принятие решения о согласовании или об отказе в согласовании </w:t>
      </w:r>
    </w:p>
    <w:p w:rsidR="00974985" w:rsidRPr="00555451" w:rsidRDefault="00E541AB" w:rsidP="002B301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проведения переустройства и (или) перепланировки помещения</w:t>
      </w:r>
      <w:r w:rsidR="002B301B" w:rsidRPr="00555451">
        <w:rPr>
          <w:rFonts w:ascii="Times New Roman" w:eastAsiaTheme="minorEastAsia" w:hAnsi="Times New Roman" w:cs="Times New Roman"/>
          <w:sz w:val="28"/>
          <w:szCs w:val="28"/>
          <w:lang w:eastAsia="ru-RU"/>
        </w:rPr>
        <w:t xml:space="preserve"> </w:t>
      </w:r>
    </w:p>
    <w:p w:rsidR="00E541AB" w:rsidRPr="00555451" w:rsidRDefault="00974985" w:rsidP="002B301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в многоквартирном доме – </w:t>
      </w:r>
      <w:r w:rsidR="002B301B" w:rsidRPr="00555451">
        <w:rPr>
          <w:rFonts w:ascii="Times New Roman" w:eastAsiaTheme="minorEastAsia" w:hAnsi="Times New Roman" w:cs="Times New Roman"/>
          <w:sz w:val="28"/>
          <w:szCs w:val="28"/>
          <w:lang w:eastAsia="ru-RU"/>
        </w:rPr>
        <w:t>45 дней</w:t>
      </w:r>
    </w:p>
    <w:p w:rsidR="00E541AB" w:rsidRPr="00555451" w:rsidRDefault="002B301B" w:rsidP="00E541AB">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i/>
          <w:iCs/>
          <w:noProof/>
          <w:sz w:val="28"/>
          <w:szCs w:val="28"/>
          <w:lang w:eastAsia="ru-RU"/>
        </w:rPr>
        <mc:AlternateContent>
          <mc:Choice Requires="wps">
            <w:drawing>
              <wp:anchor distT="0" distB="0" distL="114300" distR="114300" simplePos="0" relativeHeight="251666432" behindDoc="0" locked="0" layoutInCell="1" allowOverlap="1" wp14:anchorId="238C8ECF" wp14:editId="624F6BF8">
                <wp:simplePos x="0" y="0"/>
                <wp:positionH relativeFrom="column">
                  <wp:posOffset>3143250</wp:posOffset>
                </wp:positionH>
                <wp:positionV relativeFrom="paragraph">
                  <wp:posOffset>0</wp:posOffset>
                </wp:positionV>
                <wp:extent cx="0" cy="209550"/>
                <wp:effectExtent l="76200" t="0" r="57150" b="57150"/>
                <wp:wrapNone/>
                <wp:docPr id="10" name="Прямая со стрелкой 10"/>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193154C1" id="Прямая со стрелкой 10" o:spid="_x0000_s1026" type="#_x0000_t32" style="position:absolute;margin-left:247.5pt;margin-top:0;width:0;height:1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" strokecolor="windowText" strokeweight=".5pt">
                <v:stroke endarrow="block" joinstyle="miter"/>
              </v:shape>
            </w:pict>
          </mc:Fallback>
        </mc:AlternateContent>
      </w:r>
    </w:p>
    <w:p w:rsidR="00E541AB" w:rsidRPr="00555451" w:rsidRDefault="00974985" w:rsidP="00E541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i/>
          <w:iCs/>
          <w:noProof/>
          <w:sz w:val="28"/>
          <w:szCs w:val="28"/>
          <w:lang w:eastAsia="ru-RU"/>
        </w:rPr>
        <mc:AlternateContent>
          <mc:Choice Requires="wps">
            <w:drawing>
              <wp:anchor distT="0" distB="0" distL="114300" distR="114300" simplePos="0" relativeHeight="251668480" behindDoc="0" locked="0" layoutInCell="1" allowOverlap="1" wp14:anchorId="238C8ECF" wp14:editId="624F6BF8">
                <wp:simplePos x="0" y="0"/>
                <wp:positionH relativeFrom="column">
                  <wp:posOffset>3152775</wp:posOffset>
                </wp:positionH>
                <wp:positionV relativeFrom="paragraph">
                  <wp:posOffset>433070</wp:posOffset>
                </wp:positionV>
                <wp:extent cx="0" cy="209550"/>
                <wp:effectExtent l="76200" t="0" r="57150" b="57150"/>
                <wp:wrapNone/>
                <wp:docPr id="11" name="Прямая со стрелкой 11"/>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52650D94" id="Прямая со стрелкой 11" o:spid="_x0000_s1026" type="#_x0000_t32" style="position:absolute;margin-left:248.25pt;margin-top:34.1pt;width:0;height:16.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" strokecolor="windowText" strokeweight=".5pt">
                <v:stroke endarrow="block" joinstyle="miter"/>
              </v:shape>
            </w:pict>
          </mc:Fallback>
        </mc:AlternateContent>
      </w:r>
      <w:r w:rsidR="00E541AB" w:rsidRPr="00555451">
        <w:rPr>
          <w:rFonts w:ascii="Times New Roman" w:eastAsiaTheme="minorEastAsia" w:hAnsi="Times New Roman" w:cs="Times New Roman"/>
          <w:sz w:val="28"/>
          <w:szCs w:val="28"/>
          <w:lang w:eastAsia="ru-RU"/>
        </w:rPr>
        <w:t>Выдача (направление) документов по результатам предоставления муниципальной услуги</w:t>
      </w:r>
      <w:r w:rsidRPr="00555451">
        <w:rPr>
          <w:rFonts w:ascii="Times New Roman" w:eastAsiaTheme="minorEastAsia" w:hAnsi="Times New Roman" w:cs="Times New Roman"/>
          <w:sz w:val="28"/>
          <w:szCs w:val="28"/>
          <w:lang w:eastAsia="ru-RU"/>
        </w:rPr>
        <w:t xml:space="preserve"> – </w:t>
      </w:r>
      <w:r w:rsidR="00EB03E6" w:rsidRPr="00555451">
        <w:rPr>
          <w:rFonts w:ascii="Times New Roman" w:eastAsiaTheme="minorEastAsia" w:hAnsi="Times New Roman" w:cs="Times New Roman"/>
          <w:sz w:val="28"/>
          <w:szCs w:val="28"/>
          <w:lang w:eastAsia="ru-RU"/>
        </w:rPr>
        <w:t>три</w:t>
      </w:r>
      <w:r w:rsidR="00E541AB" w:rsidRPr="00555451">
        <w:rPr>
          <w:rFonts w:ascii="Times New Roman" w:eastAsiaTheme="minorEastAsia" w:hAnsi="Times New Roman" w:cs="Times New Roman"/>
          <w:sz w:val="28"/>
          <w:szCs w:val="28"/>
          <w:lang w:eastAsia="ru-RU"/>
        </w:rPr>
        <w:t xml:space="preserve"> рабочих дня</w:t>
      </w:r>
      <w:r w:rsidRPr="00555451">
        <w:rPr>
          <w:rFonts w:ascii="Times New Roman" w:eastAsiaTheme="minorEastAsia" w:hAnsi="Times New Roman" w:cs="Times New Roman"/>
          <w:sz w:val="28"/>
          <w:szCs w:val="28"/>
          <w:lang w:eastAsia="ru-RU"/>
        </w:rPr>
        <w:t xml:space="preserve"> </w:t>
      </w:r>
    </w:p>
    <w:p w:rsidR="00E541AB" w:rsidRPr="00555451" w:rsidRDefault="00E541AB" w:rsidP="002B301B">
      <w:pPr>
        <w:autoSpaceDE w:val="0"/>
        <w:autoSpaceDN w:val="0"/>
        <w:adjustRightInd w:val="0"/>
        <w:spacing w:after="0" w:line="240" w:lineRule="auto"/>
        <w:rPr>
          <w:rFonts w:ascii="Times New Roman" w:eastAsiaTheme="minorEastAsia" w:hAnsi="Times New Roman" w:cs="Times New Roman"/>
          <w:sz w:val="28"/>
          <w:szCs w:val="28"/>
          <w:lang w:eastAsia="ru-RU"/>
        </w:rPr>
      </w:pPr>
    </w:p>
    <w:p w:rsidR="002B301B" w:rsidRPr="00555451" w:rsidRDefault="00E541AB" w:rsidP="00E541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Заявитель</w:t>
      </w:r>
    </w:p>
    <w:p w:rsidR="00E541AB" w:rsidRPr="00555451" w:rsidRDefault="00974985" w:rsidP="00E541AB">
      <w:pPr>
        <w:ind w:firstLine="567"/>
        <w:rPr>
          <w:rFonts w:ascii="Times New Roman" w:hAnsi="Times New Roman" w:cs="Times New Roman"/>
          <w:sz w:val="28"/>
          <w:szCs w:val="28"/>
        </w:rPr>
      </w:pPr>
      <w:r w:rsidRPr="00555451">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207010</wp:posOffset>
                </wp:positionV>
                <wp:extent cx="6348730" cy="495300"/>
                <wp:effectExtent l="0" t="0" r="13970" b="19050"/>
                <wp:wrapNone/>
                <wp:docPr id="12" name="Прямоугольник 12"/>
                <wp:cNvGraphicFramePr/>
                <a:graphic xmlns:a="http://schemas.openxmlformats.org/drawingml/2006/main">
                  <a:graphicData uri="http://schemas.microsoft.com/office/word/2010/wordprocessingShape">
                    <wps:wsp>
                      <wps:cNvSpPr/>
                      <wps:spPr>
                        <a:xfrm>
                          <a:off x="0" y="0"/>
                          <a:ext cx="6348730" cy="495300"/>
                        </a:xfrm>
                        <a:prstGeom prst="rect">
                          <a:avLst/>
                        </a:prstGeom>
                      </wps:spPr>
                      <wps:style>
                        <a:lnRef idx="2">
                          <a:schemeClr val="dk1"/>
                        </a:lnRef>
                        <a:fillRef idx="1">
                          <a:schemeClr val="lt1"/>
                        </a:fillRef>
                        <a:effectRef idx="0">
                          <a:schemeClr val="dk1"/>
                        </a:effectRef>
                        <a:fontRef idx="minor">
                          <a:schemeClr val="dk1"/>
                        </a:fontRef>
                      </wps:style>
                      <wps:txbx>
                        <w:txbxContent>
                          <w:p w:rsidR="007B58A3" w:rsidRDefault="007B58A3" w:rsidP="002B301B">
                            <w:pPr>
                              <w:spacing w:after="0" w:line="240" w:lineRule="auto"/>
                              <w:ind w:firstLine="709"/>
                              <w:jc w:val="center"/>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У</w:t>
                            </w:r>
                            <w:r w:rsidRPr="002B301B">
                              <w:rPr>
                                <w:rFonts w:ascii="Times New Roman" w:eastAsia="Times New Roman" w:hAnsi="Times New Roman" w:cs="Times New Roman"/>
                                <w:sz w:val="28"/>
                                <w:szCs w:val="28"/>
                              </w:rPr>
                              <w:t xml:space="preserve">тверждение </w:t>
                            </w:r>
                            <w:r w:rsidRPr="002B301B">
                              <w:rPr>
                                <w:rFonts w:ascii="Times New Roman" w:hAnsi="Times New Roman" w:cs="Times New Roman"/>
                                <w:sz w:val="28"/>
                                <w:szCs w:val="28"/>
                                <w:shd w:val="clear" w:color="auto" w:fill="FFFFFF"/>
                              </w:rPr>
                              <w:t xml:space="preserve">документа, подтверждающего завершение переустройства, </w:t>
                            </w:r>
                          </w:p>
                          <w:p w:rsidR="007B58A3" w:rsidRPr="002B301B" w:rsidRDefault="007B58A3" w:rsidP="002B301B">
                            <w:pPr>
                              <w:spacing w:after="0" w:line="240" w:lineRule="auto"/>
                              <w:ind w:firstLine="709"/>
                              <w:jc w:val="center"/>
                              <w:rPr>
                                <w:rFonts w:ascii="Times New Roman" w:eastAsiaTheme="minorEastAsia" w:hAnsi="Times New Roman" w:cs="Times New Roman"/>
                                <w:sz w:val="28"/>
                                <w:szCs w:val="28"/>
                              </w:rPr>
                            </w:pPr>
                            <w:r w:rsidRPr="002B301B">
                              <w:rPr>
                                <w:rFonts w:ascii="Times New Roman" w:hAnsi="Times New Roman" w:cs="Times New Roman"/>
                                <w:sz w:val="28"/>
                                <w:szCs w:val="28"/>
                                <w:shd w:val="clear" w:color="auto" w:fill="FFFFFF"/>
                              </w:rPr>
                              <w:t>и (или) перепланировки, и (или) иных работ</w:t>
                            </w:r>
                            <w:r>
                              <w:rPr>
                                <w:rFonts w:ascii="Times New Roman" w:hAnsi="Times New Roman" w:cs="Times New Roman"/>
                                <w:sz w:val="28"/>
                                <w:szCs w:val="28"/>
                                <w:shd w:val="clear" w:color="auto" w:fill="FFFFFF"/>
                              </w:rPr>
                              <w:t>. Выдача результата</w:t>
                            </w:r>
                          </w:p>
                          <w:p w:rsidR="007B58A3" w:rsidRDefault="007B58A3" w:rsidP="002B30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2" o:spid="_x0000_s1026" style="position:absolute;left:0;text-align:left;margin-left:0;margin-top:16.3pt;width:499.9pt;height:39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" fillcolor="white [3201]" strokecolor="black [3200]" strokeweight="1pt">
                <v:textbox>
                  <w:txbxContent>
                    <w:p w:rsidR="007B58A3" w:rsidRDefault="007B58A3" w:rsidP="002B301B">
                      <w:pPr>
                        <w:spacing w:after="0" w:line="240" w:lineRule="auto"/>
                        <w:ind w:firstLine="709"/>
                        <w:jc w:val="center"/>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У</w:t>
                      </w:r>
                      <w:r w:rsidRPr="002B301B">
                        <w:rPr>
                          <w:rFonts w:ascii="Times New Roman" w:eastAsia="Times New Roman" w:hAnsi="Times New Roman" w:cs="Times New Roman"/>
                          <w:sz w:val="28"/>
                          <w:szCs w:val="28"/>
                        </w:rPr>
                        <w:t xml:space="preserve">тверждение </w:t>
                      </w:r>
                      <w:r w:rsidRPr="002B301B">
                        <w:rPr>
                          <w:rFonts w:ascii="Times New Roman" w:hAnsi="Times New Roman" w:cs="Times New Roman"/>
                          <w:sz w:val="28"/>
                          <w:szCs w:val="28"/>
                          <w:shd w:val="clear" w:color="auto" w:fill="FFFFFF"/>
                        </w:rPr>
                        <w:t xml:space="preserve">документа, подтверждающего завершение переустройства, </w:t>
                      </w:r>
                    </w:p>
                    <w:p w:rsidR="007B58A3" w:rsidRPr="002B301B" w:rsidRDefault="007B58A3" w:rsidP="002B301B">
                      <w:pPr>
                        <w:spacing w:after="0" w:line="240" w:lineRule="auto"/>
                        <w:ind w:firstLine="709"/>
                        <w:jc w:val="center"/>
                        <w:rPr>
                          <w:rFonts w:ascii="Times New Roman" w:eastAsiaTheme="minorEastAsia" w:hAnsi="Times New Roman" w:cs="Times New Roman"/>
                          <w:sz w:val="28"/>
                          <w:szCs w:val="28"/>
                        </w:rPr>
                      </w:pPr>
                      <w:r w:rsidRPr="002B301B">
                        <w:rPr>
                          <w:rFonts w:ascii="Times New Roman" w:hAnsi="Times New Roman" w:cs="Times New Roman"/>
                          <w:sz w:val="28"/>
                          <w:szCs w:val="28"/>
                          <w:shd w:val="clear" w:color="auto" w:fill="FFFFFF"/>
                        </w:rPr>
                        <w:t>и (или) перепланировки, и (или) иных работ</w:t>
                      </w:r>
                      <w:r>
                        <w:rPr>
                          <w:rFonts w:ascii="Times New Roman" w:hAnsi="Times New Roman" w:cs="Times New Roman"/>
                          <w:sz w:val="28"/>
                          <w:szCs w:val="28"/>
                          <w:shd w:val="clear" w:color="auto" w:fill="FFFFFF"/>
                        </w:rPr>
                        <w:t>. Выдача результата</w:t>
                      </w:r>
                    </w:p>
                    <w:p w:rsidR="007B58A3" w:rsidRDefault="007B58A3" w:rsidP="002B301B">
                      <w:pPr>
                        <w:jc w:val="center"/>
                      </w:pPr>
                    </w:p>
                  </w:txbxContent>
                </v:textbox>
                <w10:wrap anchorx="margin"/>
              </v:rect>
            </w:pict>
          </mc:Fallback>
        </mc:AlternateContent>
      </w:r>
      <w:r w:rsidRPr="00555451">
        <w:rPr>
          <w:rFonts w:ascii="Times New Roman" w:eastAsiaTheme="minorEastAsia" w:hAnsi="Times New Roman" w:cs="Times New Roman"/>
          <w:i/>
          <w:iCs/>
          <w:noProof/>
          <w:sz w:val="28"/>
          <w:szCs w:val="28"/>
          <w:lang w:eastAsia="ru-RU"/>
        </w:rPr>
        <mc:AlternateContent>
          <mc:Choice Requires="wps">
            <w:drawing>
              <wp:anchor distT="0" distB="0" distL="114300" distR="114300" simplePos="0" relativeHeight="251671552" behindDoc="0" locked="0" layoutInCell="1" allowOverlap="1" wp14:anchorId="26442216" wp14:editId="1EDC7CB0">
                <wp:simplePos x="0" y="0"/>
                <wp:positionH relativeFrom="column">
                  <wp:posOffset>3152775</wp:posOffset>
                </wp:positionH>
                <wp:positionV relativeFrom="paragraph">
                  <wp:posOffset>9525</wp:posOffset>
                </wp:positionV>
                <wp:extent cx="0" cy="209550"/>
                <wp:effectExtent l="76200" t="0" r="57150" b="57150"/>
                <wp:wrapNone/>
                <wp:docPr id="13" name="Прямая со стрелкой 13"/>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1E28C8EE" id="Прямая со стрелкой 13" o:spid="_x0000_s1026" type="#_x0000_t32" style="position:absolute;margin-left:248.25pt;margin-top:.75pt;width:0;height:1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" strokecolor="windowText" strokeweight=".5pt">
                <v:stroke endarrow="block" joinstyle="miter"/>
              </v:shape>
            </w:pict>
          </mc:Fallback>
        </mc:AlternateContent>
      </w:r>
    </w:p>
    <w:p w:rsidR="002B301B" w:rsidRPr="00555451" w:rsidRDefault="002B301B" w:rsidP="00E541AB">
      <w:pPr>
        <w:ind w:firstLine="567"/>
        <w:rPr>
          <w:rFonts w:ascii="Times New Roman" w:hAnsi="Times New Roman" w:cs="Times New Roman"/>
          <w:sz w:val="28"/>
          <w:szCs w:val="28"/>
        </w:rPr>
      </w:pPr>
    </w:p>
    <w:p w:rsidR="002B301B" w:rsidRPr="00555451" w:rsidRDefault="002B301B" w:rsidP="00E541AB">
      <w:pPr>
        <w:ind w:firstLine="567"/>
        <w:rPr>
          <w:rFonts w:ascii="Times New Roman" w:hAnsi="Times New Roman" w:cs="Times New Roman"/>
          <w:sz w:val="28"/>
          <w:szCs w:val="28"/>
        </w:rPr>
      </w:pPr>
      <w:r w:rsidRPr="00555451">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47A38B9A" wp14:editId="682F66CA">
                <wp:simplePos x="0" y="0"/>
                <wp:positionH relativeFrom="column">
                  <wp:posOffset>-110490</wp:posOffset>
                </wp:positionH>
                <wp:positionV relativeFrom="paragraph">
                  <wp:posOffset>252095</wp:posOffset>
                </wp:positionV>
                <wp:extent cx="6415405" cy="971550"/>
                <wp:effectExtent l="0" t="0" r="23495" b="19050"/>
                <wp:wrapNone/>
                <wp:docPr id="14" name="Прямоугольник 14"/>
                <wp:cNvGraphicFramePr/>
                <a:graphic xmlns:a="http://schemas.openxmlformats.org/drawingml/2006/main">
                  <a:graphicData uri="http://schemas.microsoft.com/office/word/2010/wordprocessingShape">
                    <wps:wsp>
                      <wps:cNvSpPr/>
                      <wps:spPr>
                        <a:xfrm>
                          <a:off x="0" y="0"/>
                          <a:ext cx="6415405" cy="971550"/>
                        </a:xfrm>
                        <a:prstGeom prst="rect">
                          <a:avLst/>
                        </a:prstGeom>
                      </wps:spPr>
                      <wps:style>
                        <a:lnRef idx="2">
                          <a:schemeClr val="dk1"/>
                        </a:lnRef>
                        <a:fillRef idx="1">
                          <a:schemeClr val="lt1"/>
                        </a:fillRef>
                        <a:effectRef idx="0">
                          <a:schemeClr val="dk1"/>
                        </a:effectRef>
                        <a:fontRef idx="minor">
                          <a:schemeClr val="dk1"/>
                        </a:fontRef>
                      </wps:style>
                      <wps:txbx>
                        <w:txbxContent>
                          <w:p w:rsidR="007B58A3" w:rsidRPr="002B301B" w:rsidRDefault="007B58A3" w:rsidP="002B301B">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w:t>
                            </w:r>
                            <w:r w:rsidRPr="00DD071D">
                              <w:rPr>
                                <w:rFonts w:ascii="Times New Roman" w:eastAsiaTheme="minorEastAsia" w:hAnsi="Times New Roman" w:cs="Times New Roman"/>
                                <w:sz w:val="28"/>
                                <w:szCs w:val="28"/>
                                <w:lang w:eastAsia="ru-RU"/>
                              </w:rPr>
                              <w:t>остановка на государственный кадастровый учет перепланированного помещения или государственный кадастровый учет перепланированного помещения и государственная регистрация права на перепланированное помещение (перепланированные помещения</w:t>
                            </w:r>
                            <w:r>
                              <w:rPr>
                                <w:rFonts w:ascii="Times New Roman" w:eastAsiaTheme="minorEastAsia" w:hAnsi="Times New Roman" w:cs="Times New Roman"/>
                                <w:sz w:val="28"/>
                                <w:szCs w:val="28"/>
                                <w:lang w:eastAsia="ru-RU"/>
                              </w:rPr>
                              <w:t>)</w:t>
                            </w:r>
                          </w:p>
                          <w:p w:rsidR="007B58A3" w:rsidRPr="002B301B" w:rsidRDefault="007B58A3" w:rsidP="002B30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38B9A" id="Прямоугольник 14" o:spid="_x0000_s1027" style="position:absolute;left:0;text-align:left;margin-left:-8.7pt;margin-top:19.85pt;width:505.15pt;height: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" fillcolor="white [3201]" strokecolor="black [3200]" strokeweight="1pt">
                <v:textbox>
                  <w:txbxContent>
                    <w:p w:rsidR="007B58A3" w:rsidRPr="002B301B" w:rsidRDefault="007B58A3" w:rsidP="002B301B">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w:t>
                      </w:r>
                      <w:r w:rsidRPr="00DD071D">
                        <w:rPr>
                          <w:rFonts w:ascii="Times New Roman" w:eastAsiaTheme="minorEastAsia" w:hAnsi="Times New Roman" w:cs="Times New Roman"/>
                          <w:sz w:val="28"/>
                          <w:szCs w:val="28"/>
                          <w:lang w:eastAsia="ru-RU"/>
                        </w:rPr>
                        <w:t>остановка на государственный кадастровый учет перепланированного помещения или государственный кадастровый учет перепланированного помещения и государственная регистрация права на перепланированное помещение (перепланированные помещения</w:t>
                      </w:r>
                      <w:r>
                        <w:rPr>
                          <w:rFonts w:ascii="Times New Roman" w:eastAsiaTheme="minorEastAsia" w:hAnsi="Times New Roman" w:cs="Times New Roman"/>
                          <w:sz w:val="28"/>
                          <w:szCs w:val="28"/>
                          <w:lang w:eastAsia="ru-RU"/>
                        </w:rPr>
                        <w:t>)</w:t>
                      </w:r>
                    </w:p>
                    <w:p w:rsidR="007B58A3" w:rsidRPr="002B301B" w:rsidRDefault="007B58A3" w:rsidP="002B301B">
                      <w:pPr>
                        <w:jc w:val="center"/>
                      </w:pPr>
                    </w:p>
                  </w:txbxContent>
                </v:textbox>
              </v:rect>
            </w:pict>
          </mc:Fallback>
        </mc:AlternateContent>
      </w:r>
      <w:r w:rsidRPr="00555451">
        <w:rPr>
          <w:rFonts w:ascii="Times New Roman" w:eastAsiaTheme="minorEastAsia" w:hAnsi="Times New Roman" w:cs="Times New Roman"/>
          <w:i/>
          <w:iCs/>
          <w:noProof/>
          <w:sz w:val="28"/>
          <w:szCs w:val="28"/>
          <w:lang w:eastAsia="ru-RU"/>
        </w:rPr>
        <mc:AlternateContent>
          <mc:Choice Requires="wps">
            <w:drawing>
              <wp:anchor distT="0" distB="0" distL="114300" distR="114300" simplePos="0" relativeHeight="251675648" behindDoc="0" locked="0" layoutInCell="1" allowOverlap="1" wp14:anchorId="7328F07F" wp14:editId="049F3A71">
                <wp:simplePos x="0" y="0"/>
                <wp:positionH relativeFrom="column">
                  <wp:posOffset>3143250</wp:posOffset>
                </wp:positionH>
                <wp:positionV relativeFrom="paragraph">
                  <wp:posOffset>38100</wp:posOffset>
                </wp:positionV>
                <wp:extent cx="0" cy="209550"/>
                <wp:effectExtent l="76200" t="0" r="57150" b="57150"/>
                <wp:wrapNone/>
                <wp:docPr id="15" name="Прямая со стрелкой 15"/>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0DB63212" id="Прямая со стрелкой 15" o:spid="_x0000_s1026" type="#_x0000_t32" style="position:absolute;margin-left:247.5pt;margin-top:3pt;width:0;height:1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" strokecolor="windowText" strokeweight=".5pt">
                <v:stroke endarrow="block" joinstyle="miter"/>
              </v:shape>
            </w:pict>
          </mc:Fallback>
        </mc:AlternateContent>
      </w:r>
    </w:p>
    <w:p w:rsidR="002B301B" w:rsidRPr="00555451" w:rsidRDefault="002B301B" w:rsidP="00E541AB">
      <w:pPr>
        <w:ind w:firstLine="567"/>
        <w:rPr>
          <w:rFonts w:ascii="Times New Roman" w:hAnsi="Times New Roman" w:cs="Times New Roman"/>
          <w:sz w:val="28"/>
          <w:szCs w:val="28"/>
        </w:rPr>
      </w:pPr>
    </w:p>
    <w:p w:rsidR="002B301B" w:rsidRPr="00555451" w:rsidRDefault="002B301B" w:rsidP="00E541AB">
      <w:pPr>
        <w:ind w:firstLine="567"/>
        <w:rPr>
          <w:rFonts w:ascii="Times New Roman" w:hAnsi="Times New Roman" w:cs="Times New Roman"/>
          <w:sz w:val="28"/>
          <w:szCs w:val="28"/>
        </w:rPr>
      </w:pPr>
    </w:p>
    <w:p w:rsidR="002B301B" w:rsidRPr="00555451" w:rsidRDefault="002B301B" w:rsidP="00E541AB">
      <w:pPr>
        <w:ind w:firstLine="567"/>
        <w:rPr>
          <w:rFonts w:ascii="Times New Roman" w:hAnsi="Times New Roman" w:cs="Times New Roman"/>
          <w:sz w:val="28"/>
          <w:szCs w:val="28"/>
        </w:rPr>
      </w:pPr>
    </w:p>
    <w:p w:rsidR="00974985" w:rsidRPr="00555451" w:rsidRDefault="00974985">
      <w:pPr>
        <w:rPr>
          <w:rFonts w:ascii="Times New Roman" w:hAnsi="Times New Roman" w:cs="Times New Roman"/>
          <w:sz w:val="28"/>
          <w:szCs w:val="28"/>
        </w:rPr>
      </w:pPr>
      <w:r w:rsidRPr="00555451">
        <w:rPr>
          <w:rFonts w:ascii="Times New Roman" w:hAnsi="Times New Roman" w:cs="Times New Roman"/>
          <w:sz w:val="28"/>
          <w:szCs w:val="28"/>
        </w:rPr>
        <w:br w:type="page"/>
      </w:r>
    </w:p>
    <w:p w:rsidR="00E541AB" w:rsidRPr="00555451" w:rsidRDefault="00E541AB" w:rsidP="00974985">
      <w:pPr>
        <w:autoSpaceDE w:val="0"/>
        <w:autoSpaceDN w:val="0"/>
        <w:adjustRightInd w:val="0"/>
        <w:spacing w:after="0" w:line="240" w:lineRule="auto"/>
        <w:ind w:left="5387"/>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lastRenderedPageBreak/>
        <w:t xml:space="preserve">Приложение 2 </w:t>
      </w:r>
    </w:p>
    <w:p w:rsidR="00974985" w:rsidRPr="00555451" w:rsidRDefault="00E541AB" w:rsidP="00974985">
      <w:pPr>
        <w:autoSpaceDE w:val="0"/>
        <w:autoSpaceDN w:val="0"/>
        <w:adjustRightInd w:val="0"/>
        <w:spacing w:after="0" w:line="240" w:lineRule="auto"/>
        <w:ind w:left="5387"/>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к административному регламенту предоставления муниципальной услуги «Перевод жилого помещения в нежилое помещение </w:t>
      </w:r>
    </w:p>
    <w:p w:rsidR="00E541AB" w:rsidRPr="00555451" w:rsidRDefault="00E541AB" w:rsidP="00974985">
      <w:pPr>
        <w:autoSpaceDE w:val="0"/>
        <w:autoSpaceDN w:val="0"/>
        <w:adjustRightInd w:val="0"/>
        <w:spacing w:after="0" w:line="240" w:lineRule="auto"/>
        <w:ind w:left="5387"/>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и нежилого помещения в жилое помещение»</w:t>
      </w:r>
    </w:p>
    <w:p w:rsidR="00E541AB" w:rsidRPr="00555451" w:rsidRDefault="00E541AB" w:rsidP="00E541AB">
      <w:pPr>
        <w:autoSpaceDE w:val="0"/>
        <w:autoSpaceDN w:val="0"/>
        <w:adjustRightInd w:val="0"/>
        <w:spacing w:after="0" w:line="240" w:lineRule="auto"/>
        <w:ind w:left="984" w:right="979"/>
        <w:jc w:val="center"/>
        <w:rPr>
          <w:rFonts w:ascii="Times New Roman" w:eastAsiaTheme="minorEastAsia" w:hAnsi="Times New Roman" w:cs="Times New Roman"/>
          <w:sz w:val="28"/>
          <w:szCs w:val="28"/>
          <w:lang w:eastAsia="ru-RU"/>
        </w:rPr>
      </w:pPr>
    </w:p>
    <w:p w:rsidR="00E541AB" w:rsidRPr="00555451" w:rsidRDefault="00E541AB" w:rsidP="00E541AB">
      <w:pPr>
        <w:autoSpaceDE w:val="0"/>
        <w:autoSpaceDN w:val="0"/>
        <w:adjustRightInd w:val="0"/>
        <w:spacing w:after="0" w:line="240" w:lineRule="auto"/>
        <w:ind w:left="984" w:right="979"/>
        <w:jc w:val="center"/>
        <w:rPr>
          <w:rFonts w:ascii="Times New Roman" w:eastAsiaTheme="minorEastAsia" w:hAnsi="Times New Roman" w:cs="Times New Roman"/>
          <w:sz w:val="28"/>
          <w:szCs w:val="28"/>
          <w:lang w:eastAsia="ru-RU"/>
        </w:rPr>
      </w:pPr>
    </w:p>
    <w:p w:rsidR="00974985" w:rsidRPr="00555451" w:rsidRDefault="00E541AB" w:rsidP="00974985">
      <w:pPr>
        <w:spacing w:after="0" w:line="240" w:lineRule="auto"/>
        <w:jc w:val="center"/>
        <w:rPr>
          <w:rFonts w:ascii="Times New Roman" w:hAnsi="Times New Roman" w:cs="Times New Roman"/>
          <w:sz w:val="28"/>
        </w:rPr>
      </w:pPr>
      <w:r w:rsidRPr="00555451">
        <w:rPr>
          <w:rFonts w:ascii="Times New Roman" w:hAnsi="Times New Roman" w:cs="Times New Roman"/>
          <w:sz w:val="28"/>
        </w:rPr>
        <w:t>Правовые основания</w:t>
      </w:r>
    </w:p>
    <w:p w:rsidR="00974985" w:rsidRPr="00555451" w:rsidRDefault="00E541AB" w:rsidP="00974985">
      <w:pPr>
        <w:spacing w:after="0" w:line="240" w:lineRule="auto"/>
        <w:jc w:val="center"/>
        <w:rPr>
          <w:rFonts w:ascii="Times New Roman" w:hAnsi="Times New Roman" w:cs="Times New Roman"/>
          <w:sz w:val="28"/>
        </w:rPr>
      </w:pPr>
      <w:r w:rsidRPr="00555451">
        <w:rPr>
          <w:rFonts w:ascii="Times New Roman" w:hAnsi="Times New Roman" w:cs="Times New Roman"/>
          <w:sz w:val="28"/>
        </w:rPr>
        <w:t xml:space="preserve">предоставления муниципальной услуги «Перевод жилого </w:t>
      </w:r>
      <w:r w:rsidR="00974985" w:rsidRPr="00555451">
        <w:rPr>
          <w:rFonts w:ascii="Times New Roman" w:hAnsi="Times New Roman" w:cs="Times New Roman"/>
          <w:sz w:val="28"/>
        </w:rPr>
        <w:t>п</w:t>
      </w:r>
      <w:r w:rsidRPr="00555451">
        <w:rPr>
          <w:rFonts w:ascii="Times New Roman" w:hAnsi="Times New Roman" w:cs="Times New Roman"/>
          <w:sz w:val="28"/>
        </w:rPr>
        <w:t xml:space="preserve">омещения </w:t>
      </w:r>
    </w:p>
    <w:p w:rsidR="00974985" w:rsidRPr="00555451" w:rsidRDefault="00E541AB" w:rsidP="00974985">
      <w:pPr>
        <w:spacing w:after="0" w:line="240" w:lineRule="auto"/>
        <w:jc w:val="center"/>
        <w:rPr>
          <w:rFonts w:ascii="Times New Roman" w:hAnsi="Times New Roman" w:cs="Times New Roman"/>
          <w:sz w:val="28"/>
        </w:rPr>
      </w:pPr>
      <w:r w:rsidRPr="00555451">
        <w:rPr>
          <w:rFonts w:ascii="Times New Roman" w:hAnsi="Times New Roman" w:cs="Times New Roman"/>
          <w:sz w:val="28"/>
        </w:rPr>
        <w:t xml:space="preserve">в нежилое помещение и нежилого помещения в жилое помещение» </w:t>
      </w:r>
    </w:p>
    <w:p w:rsidR="00E541AB" w:rsidRPr="00555451" w:rsidRDefault="00E541AB" w:rsidP="00974985">
      <w:pPr>
        <w:spacing w:after="0" w:line="240" w:lineRule="auto"/>
        <w:jc w:val="center"/>
        <w:rPr>
          <w:rFonts w:ascii="Times New Roman" w:hAnsi="Times New Roman" w:cs="Times New Roman"/>
          <w:sz w:val="28"/>
        </w:rPr>
      </w:pPr>
      <w:r w:rsidRPr="00555451">
        <w:rPr>
          <w:rFonts w:ascii="Times New Roman" w:hAnsi="Times New Roman" w:cs="Times New Roman"/>
          <w:sz w:val="28"/>
        </w:rPr>
        <w:t xml:space="preserve">(далее </w:t>
      </w:r>
      <w:r w:rsidR="00EB03E6" w:rsidRPr="00555451">
        <w:rPr>
          <w:rFonts w:ascii="Times New Roman" w:hAnsi="Times New Roman" w:cs="Times New Roman"/>
          <w:sz w:val="28"/>
        </w:rPr>
        <w:t xml:space="preserve">– </w:t>
      </w:r>
      <w:r w:rsidRPr="00555451">
        <w:rPr>
          <w:rFonts w:ascii="Times New Roman" w:hAnsi="Times New Roman" w:cs="Times New Roman"/>
          <w:sz w:val="28"/>
        </w:rPr>
        <w:t>муниципальная услуга)</w:t>
      </w:r>
    </w:p>
    <w:p w:rsidR="00E541AB" w:rsidRPr="00555451" w:rsidRDefault="00E541AB" w:rsidP="00E541AB">
      <w:pPr>
        <w:autoSpaceDE w:val="0"/>
        <w:autoSpaceDN w:val="0"/>
        <w:adjustRightInd w:val="0"/>
        <w:spacing w:after="0" w:line="240" w:lineRule="auto"/>
        <w:ind w:right="979" w:firstLine="567"/>
        <w:jc w:val="center"/>
        <w:rPr>
          <w:rFonts w:ascii="Times New Roman" w:eastAsiaTheme="minorEastAsia" w:hAnsi="Times New Roman" w:cs="Times New Roman"/>
          <w:bCs/>
          <w:sz w:val="28"/>
          <w:szCs w:val="28"/>
          <w:lang w:eastAsia="ru-RU"/>
        </w:rPr>
      </w:pPr>
    </w:p>
    <w:p w:rsidR="00E541AB" w:rsidRPr="00555451" w:rsidRDefault="00E541AB" w:rsidP="00974985">
      <w:pPr>
        <w:autoSpaceDE w:val="0"/>
        <w:autoSpaceDN w:val="0"/>
        <w:adjustRightInd w:val="0"/>
        <w:spacing w:after="0" w:line="240" w:lineRule="auto"/>
        <w:ind w:left="14" w:firstLine="695"/>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Предоставление муниципальной услуги осуществляется в соответствии с:</w:t>
      </w:r>
    </w:p>
    <w:p w:rsidR="00E541AB" w:rsidRPr="00555451" w:rsidRDefault="00E541AB" w:rsidP="00974985">
      <w:pPr>
        <w:tabs>
          <w:tab w:val="left" w:pos="19"/>
        </w:tabs>
        <w:autoSpaceDE w:val="0"/>
        <w:autoSpaceDN w:val="0"/>
        <w:adjustRightInd w:val="0"/>
        <w:spacing w:after="0" w:line="240" w:lineRule="auto"/>
        <w:ind w:left="19" w:right="10" w:firstLine="695"/>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Жилищным </w:t>
      </w:r>
      <w:r w:rsidR="008315E4" w:rsidRPr="00555451">
        <w:rPr>
          <w:rFonts w:ascii="Times New Roman" w:eastAsiaTheme="minorEastAsia" w:hAnsi="Times New Roman" w:cs="Times New Roman"/>
          <w:sz w:val="28"/>
          <w:szCs w:val="28"/>
          <w:lang w:eastAsia="ru-RU"/>
        </w:rPr>
        <w:t>к</w:t>
      </w:r>
      <w:r w:rsidRPr="00555451">
        <w:rPr>
          <w:rFonts w:ascii="Times New Roman" w:eastAsiaTheme="minorEastAsia" w:hAnsi="Times New Roman" w:cs="Times New Roman"/>
          <w:sz w:val="28"/>
          <w:szCs w:val="28"/>
          <w:lang w:eastAsia="ru-RU"/>
        </w:rPr>
        <w:t xml:space="preserve">одексом Российской Федерации; </w:t>
      </w:r>
    </w:p>
    <w:p w:rsidR="00E541AB" w:rsidRPr="00555451" w:rsidRDefault="00E541AB" w:rsidP="00974985">
      <w:pPr>
        <w:tabs>
          <w:tab w:val="left" w:pos="19"/>
        </w:tabs>
        <w:autoSpaceDE w:val="0"/>
        <w:autoSpaceDN w:val="0"/>
        <w:adjustRightInd w:val="0"/>
        <w:spacing w:after="0" w:line="240" w:lineRule="auto"/>
        <w:ind w:left="19" w:right="10" w:firstLine="695"/>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w:t>
      </w:r>
      <w:r w:rsidR="00E76E43" w:rsidRPr="00555451">
        <w:rPr>
          <w:rFonts w:ascii="Times New Roman" w:eastAsiaTheme="minorEastAsia" w:hAnsi="Times New Roman" w:cs="Times New Roman"/>
          <w:sz w:val="28"/>
          <w:szCs w:val="28"/>
          <w:lang w:eastAsia="ru-RU"/>
        </w:rPr>
        <w:t xml:space="preserve"> </w:t>
      </w:r>
      <w:r w:rsidR="008315E4" w:rsidRPr="00555451">
        <w:rPr>
          <w:rFonts w:ascii="Times New Roman" w:eastAsiaTheme="minorEastAsia" w:hAnsi="Times New Roman" w:cs="Times New Roman"/>
          <w:sz w:val="28"/>
          <w:szCs w:val="28"/>
          <w:lang w:eastAsia="ru-RU"/>
        </w:rPr>
        <w:t>Ф</w:t>
      </w:r>
      <w:r w:rsidRPr="00555451">
        <w:rPr>
          <w:rFonts w:ascii="Times New Roman" w:eastAsiaTheme="minorEastAsia" w:hAnsi="Times New Roman" w:cs="Times New Roman"/>
          <w:sz w:val="28"/>
          <w:szCs w:val="28"/>
          <w:lang w:eastAsia="ru-RU"/>
        </w:rPr>
        <w:t>едеральным законом от 27.07.2010 № 210-ФЗ «Об организации предоставления государственных и муниципальных услуг»;</w:t>
      </w:r>
    </w:p>
    <w:p w:rsidR="00E76E43" w:rsidRPr="00555451" w:rsidRDefault="00E76E43" w:rsidP="00974985">
      <w:pPr>
        <w:tabs>
          <w:tab w:val="left" w:pos="19"/>
        </w:tabs>
        <w:autoSpaceDE w:val="0"/>
        <w:autoSpaceDN w:val="0"/>
        <w:adjustRightInd w:val="0"/>
        <w:spacing w:after="0" w:line="240" w:lineRule="auto"/>
        <w:ind w:left="19" w:right="10" w:firstLine="695"/>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w:t>
      </w:r>
      <w:r w:rsidR="008315E4" w:rsidRPr="00555451">
        <w:rPr>
          <w:rFonts w:ascii="Times New Roman" w:eastAsiaTheme="minorEastAsia" w:hAnsi="Times New Roman" w:cs="Times New Roman"/>
          <w:sz w:val="28"/>
          <w:szCs w:val="28"/>
          <w:lang w:eastAsia="ru-RU"/>
        </w:rPr>
        <w:t>Ф</w:t>
      </w:r>
      <w:r w:rsidRPr="00555451">
        <w:rPr>
          <w:rFonts w:ascii="Times New Roman" w:eastAsiaTheme="minorEastAsia" w:hAnsi="Times New Roman" w:cs="Times New Roman"/>
          <w:sz w:val="28"/>
          <w:szCs w:val="28"/>
          <w:lang w:eastAsia="ru-RU"/>
        </w:rPr>
        <w:t>едеральным законом от 13.07.2015 «О государственной регистрации недвижимости»</w:t>
      </w:r>
      <w:r w:rsidR="00EB03E6" w:rsidRPr="00555451">
        <w:rPr>
          <w:rFonts w:ascii="Times New Roman" w:eastAsiaTheme="minorEastAsia" w:hAnsi="Times New Roman" w:cs="Times New Roman"/>
          <w:sz w:val="28"/>
          <w:szCs w:val="28"/>
          <w:lang w:eastAsia="ru-RU"/>
        </w:rPr>
        <w:t>;</w:t>
      </w:r>
    </w:p>
    <w:p w:rsidR="00974985" w:rsidRPr="00555451" w:rsidRDefault="00E541AB" w:rsidP="00974985">
      <w:pPr>
        <w:widowControl w:val="0"/>
        <w:tabs>
          <w:tab w:val="left" w:pos="0"/>
        </w:tabs>
        <w:autoSpaceDE w:val="0"/>
        <w:autoSpaceDN w:val="0"/>
        <w:adjustRightInd w:val="0"/>
        <w:spacing w:after="0" w:line="240" w:lineRule="auto"/>
        <w:ind w:right="19" w:firstLine="695"/>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w:t>
      </w:r>
      <w:r w:rsidR="00EB03E6" w:rsidRPr="00555451">
        <w:rPr>
          <w:rFonts w:ascii="Times New Roman" w:eastAsiaTheme="minorEastAsia" w:hAnsi="Times New Roman" w:cs="Times New Roman"/>
          <w:sz w:val="28"/>
          <w:szCs w:val="28"/>
          <w:lang w:eastAsia="ru-RU"/>
        </w:rPr>
        <w:t>п</w:t>
      </w:r>
      <w:r w:rsidRPr="00555451">
        <w:rPr>
          <w:rFonts w:ascii="Times New Roman" w:eastAsiaTheme="minorEastAsia" w:hAnsi="Times New Roman" w:cs="Times New Roman"/>
          <w:sz w:val="28"/>
          <w:szCs w:val="28"/>
          <w:lang w:eastAsia="ru-RU"/>
        </w:rPr>
        <w:t>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r w:rsidR="00EB03E6" w:rsidRPr="00555451">
        <w:rPr>
          <w:rFonts w:ascii="Times New Roman" w:eastAsiaTheme="minorEastAsia" w:hAnsi="Times New Roman" w:cs="Times New Roman"/>
          <w:sz w:val="28"/>
          <w:szCs w:val="28"/>
          <w:lang w:eastAsia="ru-RU"/>
        </w:rPr>
        <w:t>;</w:t>
      </w:r>
    </w:p>
    <w:p w:rsidR="00E541AB" w:rsidRPr="00555451" w:rsidRDefault="00974985" w:rsidP="00974985">
      <w:pPr>
        <w:widowControl w:val="0"/>
        <w:tabs>
          <w:tab w:val="left" w:pos="0"/>
        </w:tabs>
        <w:autoSpaceDE w:val="0"/>
        <w:autoSpaceDN w:val="0"/>
        <w:adjustRightInd w:val="0"/>
        <w:spacing w:after="0" w:line="240" w:lineRule="auto"/>
        <w:ind w:right="19" w:firstLine="695"/>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w:t>
      </w:r>
      <w:r w:rsidR="00EB03E6" w:rsidRPr="00555451">
        <w:rPr>
          <w:rFonts w:ascii="Times New Roman" w:eastAsiaTheme="minorEastAsia" w:hAnsi="Times New Roman" w:cs="Times New Roman"/>
          <w:sz w:val="28"/>
          <w:szCs w:val="28"/>
          <w:lang w:eastAsia="ru-RU"/>
        </w:rPr>
        <w:t>р</w:t>
      </w:r>
      <w:r w:rsidR="008315E4" w:rsidRPr="00555451">
        <w:rPr>
          <w:rFonts w:ascii="Times New Roman" w:eastAsiaTheme="minorEastAsia" w:hAnsi="Times New Roman" w:cs="Times New Roman"/>
          <w:sz w:val="28"/>
          <w:szCs w:val="28"/>
          <w:lang w:eastAsia="ru-RU"/>
        </w:rPr>
        <w:t>а</w:t>
      </w:r>
      <w:r w:rsidR="00E541AB" w:rsidRPr="00555451">
        <w:rPr>
          <w:rFonts w:ascii="Times New Roman" w:eastAsiaTheme="minorEastAsia" w:hAnsi="Times New Roman" w:cs="Times New Roman"/>
          <w:sz w:val="28"/>
          <w:szCs w:val="28"/>
          <w:lang w:eastAsia="ru-RU"/>
        </w:rPr>
        <w:t>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E541AB" w:rsidRPr="00555451" w:rsidRDefault="00E541AB" w:rsidP="008315E4">
      <w:pPr>
        <w:widowControl w:val="0"/>
        <w:tabs>
          <w:tab w:val="left" w:pos="0"/>
        </w:tabs>
        <w:autoSpaceDE w:val="0"/>
        <w:autoSpaceDN w:val="0"/>
        <w:adjustRightInd w:val="0"/>
        <w:spacing w:after="0" w:line="240" w:lineRule="auto"/>
        <w:ind w:right="19" w:firstLine="709"/>
        <w:jc w:val="both"/>
        <w:rPr>
          <w:rFonts w:ascii="Times New Roman" w:hAnsi="Times New Roman" w:cs="Times New Roman"/>
          <w:color w:val="C00000"/>
          <w:sz w:val="28"/>
          <w:szCs w:val="28"/>
        </w:rPr>
      </w:pPr>
      <w:r w:rsidRPr="00555451">
        <w:rPr>
          <w:rFonts w:ascii="Times New Roman" w:eastAsiaTheme="minorEastAsia" w:hAnsi="Times New Roman" w:cs="Times New Roman"/>
          <w:sz w:val="28"/>
          <w:szCs w:val="28"/>
          <w:lang w:eastAsia="ru-RU"/>
        </w:rPr>
        <w:t xml:space="preserve">- </w:t>
      </w:r>
      <w:r w:rsidR="008315E4" w:rsidRPr="00555451">
        <w:rPr>
          <w:rFonts w:ascii="Times New Roman" w:eastAsiaTheme="minorEastAsia" w:hAnsi="Times New Roman" w:cs="Times New Roman"/>
          <w:sz w:val="28"/>
          <w:szCs w:val="28"/>
          <w:lang w:eastAsia="ru-RU"/>
        </w:rPr>
        <w:t>настоящим административным регламентом.</w:t>
      </w:r>
    </w:p>
    <w:p w:rsidR="00974985" w:rsidRPr="00555451" w:rsidRDefault="00974985">
      <w:pPr>
        <w:rPr>
          <w:rFonts w:ascii="Times New Roman" w:hAnsi="Times New Roman" w:cs="Times New Roman"/>
          <w:sz w:val="28"/>
          <w:szCs w:val="28"/>
        </w:rPr>
      </w:pPr>
      <w:r w:rsidRPr="00555451">
        <w:rPr>
          <w:rFonts w:ascii="Times New Roman" w:hAnsi="Times New Roman" w:cs="Times New Roman"/>
          <w:sz w:val="28"/>
          <w:szCs w:val="28"/>
        </w:rPr>
        <w:br w:type="page"/>
      </w:r>
    </w:p>
    <w:p w:rsidR="00F63A30" w:rsidRPr="00555451" w:rsidRDefault="00F63A30" w:rsidP="00974985">
      <w:pPr>
        <w:autoSpaceDE w:val="0"/>
        <w:autoSpaceDN w:val="0"/>
        <w:adjustRightInd w:val="0"/>
        <w:spacing w:after="0" w:line="240" w:lineRule="auto"/>
        <w:ind w:left="5387"/>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lastRenderedPageBreak/>
        <w:t xml:space="preserve">Приложение </w:t>
      </w:r>
      <w:r w:rsidR="000A4B52" w:rsidRPr="00555451">
        <w:rPr>
          <w:rFonts w:ascii="Times New Roman" w:eastAsiaTheme="minorEastAsia" w:hAnsi="Times New Roman" w:cs="Times New Roman"/>
          <w:sz w:val="28"/>
          <w:szCs w:val="28"/>
          <w:lang w:eastAsia="ru-RU"/>
        </w:rPr>
        <w:t>3</w:t>
      </w:r>
      <w:r w:rsidRPr="00555451">
        <w:rPr>
          <w:rFonts w:ascii="Times New Roman" w:eastAsiaTheme="minorEastAsia" w:hAnsi="Times New Roman" w:cs="Times New Roman"/>
          <w:sz w:val="28"/>
          <w:szCs w:val="28"/>
          <w:lang w:eastAsia="ru-RU"/>
        </w:rPr>
        <w:t xml:space="preserve"> </w:t>
      </w:r>
    </w:p>
    <w:p w:rsidR="00974985" w:rsidRPr="00555451" w:rsidRDefault="00F63A30" w:rsidP="00974985">
      <w:pPr>
        <w:autoSpaceDE w:val="0"/>
        <w:autoSpaceDN w:val="0"/>
        <w:adjustRightInd w:val="0"/>
        <w:spacing w:after="0" w:line="240" w:lineRule="auto"/>
        <w:ind w:left="5387"/>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к административному регламенту предоставления муниципальной услуги «Перевод жилого помещения в нежилое помещение </w:t>
      </w:r>
    </w:p>
    <w:p w:rsidR="00F63A30" w:rsidRPr="00555451" w:rsidRDefault="00F63A30" w:rsidP="00974985">
      <w:pPr>
        <w:autoSpaceDE w:val="0"/>
        <w:autoSpaceDN w:val="0"/>
        <w:adjustRightInd w:val="0"/>
        <w:spacing w:after="0" w:line="240" w:lineRule="auto"/>
        <w:ind w:left="5387"/>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и нежилого помещения в жилое помещение»</w:t>
      </w:r>
    </w:p>
    <w:p w:rsidR="00974985" w:rsidRPr="00555451" w:rsidRDefault="00974985" w:rsidP="00974985">
      <w:pPr>
        <w:autoSpaceDE w:val="0"/>
        <w:autoSpaceDN w:val="0"/>
        <w:adjustRightInd w:val="0"/>
        <w:spacing w:after="0" w:line="240" w:lineRule="auto"/>
        <w:ind w:left="5387"/>
        <w:rPr>
          <w:rFonts w:ascii="Times New Roman" w:eastAsiaTheme="minorEastAsia" w:hAnsi="Times New Roman" w:cs="Times New Roman"/>
          <w:sz w:val="28"/>
          <w:szCs w:val="28"/>
          <w:lang w:eastAsia="ru-RU"/>
        </w:rPr>
      </w:pPr>
    </w:p>
    <w:p w:rsidR="00E541AB" w:rsidRPr="00555451" w:rsidRDefault="000A00C0" w:rsidP="000A00C0">
      <w:pPr>
        <w:tabs>
          <w:tab w:val="left" w:leader="underscore" w:pos="0"/>
        </w:tabs>
        <w:autoSpaceDE w:val="0"/>
        <w:autoSpaceDN w:val="0"/>
        <w:adjustRightInd w:val="0"/>
        <w:spacing w:after="0" w:line="240" w:lineRule="auto"/>
        <w:ind w:firstLine="3402"/>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кому: </w:t>
      </w:r>
      <w:r w:rsidR="00E541AB" w:rsidRPr="00555451">
        <w:rPr>
          <w:rFonts w:ascii="Times New Roman" w:eastAsiaTheme="minorEastAsia" w:hAnsi="Times New Roman" w:cs="Times New Roman"/>
          <w:sz w:val="28"/>
          <w:szCs w:val="28"/>
          <w:lang w:eastAsia="ru-RU"/>
        </w:rPr>
        <w:t>___________________________</w:t>
      </w:r>
      <w:r w:rsidRPr="00555451">
        <w:rPr>
          <w:rFonts w:ascii="Times New Roman" w:eastAsiaTheme="minorEastAsia" w:hAnsi="Times New Roman" w:cs="Times New Roman"/>
          <w:sz w:val="28"/>
          <w:szCs w:val="28"/>
          <w:lang w:eastAsia="ru-RU"/>
        </w:rPr>
        <w:t>___________</w:t>
      </w:r>
      <w:r w:rsidR="00642A97" w:rsidRPr="00555451">
        <w:rPr>
          <w:rFonts w:ascii="Times New Roman" w:eastAsiaTheme="minorEastAsia" w:hAnsi="Times New Roman" w:cs="Times New Roman"/>
          <w:sz w:val="28"/>
          <w:szCs w:val="28"/>
          <w:lang w:eastAsia="ru-RU"/>
        </w:rPr>
        <w:t>__</w:t>
      </w:r>
    </w:p>
    <w:p w:rsidR="00974985" w:rsidRPr="00555451" w:rsidRDefault="000A00C0" w:rsidP="000A00C0">
      <w:pPr>
        <w:autoSpaceDE w:val="0"/>
        <w:autoSpaceDN w:val="0"/>
        <w:adjustRightInd w:val="0"/>
        <w:spacing w:after="0" w:line="240" w:lineRule="auto"/>
        <w:ind w:firstLine="3402"/>
        <w:jc w:val="center"/>
        <w:rPr>
          <w:rFonts w:ascii="Times New Roman" w:eastAsiaTheme="minorEastAsia" w:hAnsi="Times New Roman" w:cs="Times New Roman"/>
          <w:iCs/>
          <w:sz w:val="20"/>
          <w:szCs w:val="24"/>
          <w:lang w:eastAsia="ru-RU"/>
        </w:rPr>
      </w:pPr>
      <w:r w:rsidRPr="00555451">
        <w:rPr>
          <w:rFonts w:ascii="Times New Roman" w:eastAsiaTheme="minorEastAsia" w:hAnsi="Times New Roman" w:cs="Times New Roman"/>
          <w:iCs/>
          <w:sz w:val="24"/>
          <w:szCs w:val="24"/>
          <w:lang w:eastAsia="ru-RU"/>
        </w:rPr>
        <w:t xml:space="preserve">      </w:t>
      </w:r>
      <w:r w:rsidRPr="00555451">
        <w:rPr>
          <w:rFonts w:ascii="Times New Roman" w:eastAsiaTheme="minorEastAsia" w:hAnsi="Times New Roman" w:cs="Times New Roman"/>
          <w:iCs/>
          <w:sz w:val="20"/>
          <w:szCs w:val="24"/>
          <w:lang w:eastAsia="ru-RU"/>
        </w:rPr>
        <w:t>(</w:t>
      </w:r>
      <w:r w:rsidR="00E541AB" w:rsidRPr="00555451">
        <w:rPr>
          <w:rFonts w:ascii="Times New Roman" w:eastAsiaTheme="minorEastAsia" w:hAnsi="Times New Roman" w:cs="Times New Roman"/>
          <w:iCs/>
          <w:sz w:val="20"/>
          <w:szCs w:val="24"/>
          <w:lang w:eastAsia="ru-RU"/>
        </w:rPr>
        <w:t>наименование уполномоченного органа</w:t>
      </w:r>
      <w:r w:rsidRPr="00555451">
        <w:rPr>
          <w:rFonts w:ascii="Times New Roman" w:eastAsiaTheme="minorEastAsia" w:hAnsi="Times New Roman" w:cs="Times New Roman"/>
          <w:iCs/>
          <w:sz w:val="20"/>
          <w:szCs w:val="24"/>
          <w:lang w:eastAsia="ru-RU"/>
        </w:rPr>
        <w:t>)</w:t>
      </w:r>
    </w:p>
    <w:p w:rsidR="000A00C0" w:rsidRPr="00555451" w:rsidRDefault="00E541AB" w:rsidP="000A00C0">
      <w:pPr>
        <w:autoSpaceDE w:val="0"/>
        <w:autoSpaceDN w:val="0"/>
        <w:adjustRightInd w:val="0"/>
        <w:spacing w:after="0" w:line="240" w:lineRule="auto"/>
        <w:ind w:left="3402"/>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от кого:</w:t>
      </w:r>
      <w:r w:rsidR="000A00C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_________________________</w:t>
      </w:r>
      <w:r w:rsidR="000A00C0" w:rsidRPr="00555451">
        <w:rPr>
          <w:rFonts w:ascii="Times New Roman" w:eastAsiaTheme="minorEastAsia" w:hAnsi="Times New Roman" w:cs="Times New Roman"/>
          <w:sz w:val="28"/>
          <w:szCs w:val="28"/>
          <w:lang w:eastAsia="ru-RU"/>
        </w:rPr>
        <w:t>___________</w:t>
      </w:r>
      <w:r w:rsidR="00642A97" w:rsidRPr="00555451">
        <w:rPr>
          <w:rFonts w:ascii="Times New Roman" w:eastAsiaTheme="minorEastAsia" w:hAnsi="Times New Roman" w:cs="Times New Roman"/>
          <w:sz w:val="28"/>
          <w:szCs w:val="28"/>
          <w:lang w:eastAsia="ru-RU"/>
        </w:rPr>
        <w:t>__</w:t>
      </w:r>
    </w:p>
    <w:p w:rsidR="00642A97" w:rsidRPr="00555451" w:rsidRDefault="00E541AB" w:rsidP="00642A97">
      <w:pPr>
        <w:autoSpaceDE w:val="0"/>
        <w:autoSpaceDN w:val="0"/>
        <w:adjustRightInd w:val="0"/>
        <w:spacing w:after="0" w:line="240" w:lineRule="auto"/>
        <w:ind w:left="4395"/>
        <w:jc w:val="center"/>
        <w:rPr>
          <w:rFonts w:ascii="Times New Roman" w:eastAsiaTheme="minorEastAsia" w:hAnsi="Times New Roman" w:cs="Times New Roman"/>
          <w:iCs/>
          <w:sz w:val="20"/>
          <w:szCs w:val="24"/>
          <w:lang w:eastAsia="ru-RU"/>
        </w:rPr>
      </w:pPr>
      <w:r w:rsidRPr="00555451">
        <w:rPr>
          <w:rFonts w:ascii="Times New Roman" w:eastAsiaTheme="minorEastAsia" w:hAnsi="Times New Roman" w:cs="Times New Roman"/>
          <w:iCs/>
          <w:sz w:val="20"/>
          <w:szCs w:val="24"/>
          <w:lang w:eastAsia="ru-RU"/>
        </w:rPr>
        <w:t>(полное наименование, ИНН, ОГРН юридического лица (контактн</w:t>
      </w:r>
      <w:r w:rsidR="000A00C0" w:rsidRPr="00555451">
        <w:rPr>
          <w:rFonts w:ascii="Times New Roman" w:eastAsiaTheme="minorEastAsia" w:hAnsi="Times New Roman" w:cs="Times New Roman"/>
          <w:iCs/>
          <w:sz w:val="20"/>
          <w:szCs w:val="24"/>
          <w:lang w:eastAsia="ru-RU"/>
        </w:rPr>
        <w:t xml:space="preserve">ый телефон, электронная почта, </w:t>
      </w:r>
      <w:r w:rsidRPr="00555451">
        <w:rPr>
          <w:rFonts w:ascii="Times New Roman" w:eastAsiaTheme="minorEastAsia" w:hAnsi="Times New Roman" w:cs="Times New Roman"/>
          <w:iCs/>
          <w:sz w:val="20"/>
          <w:szCs w:val="24"/>
          <w:lang w:eastAsia="ru-RU"/>
        </w:rPr>
        <w:t>почтовый адрес) (фамилия, имя, отчество</w:t>
      </w:r>
      <w:r w:rsidR="00974985" w:rsidRPr="00555451">
        <w:rPr>
          <w:rFonts w:ascii="Times New Roman" w:eastAsiaTheme="minorEastAsia" w:hAnsi="Times New Roman" w:cs="Times New Roman"/>
          <w:iCs/>
          <w:sz w:val="20"/>
          <w:szCs w:val="24"/>
          <w:lang w:eastAsia="ru-RU"/>
        </w:rPr>
        <w:t xml:space="preserve"> </w:t>
      </w:r>
      <w:r w:rsidRPr="00555451">
        <w:rPr>
          <w:rFonts w:ascii="Times New Roman" w:eastAsiaTheme="minorEastAsia" w:hAnsi="Times New Roman" w:cs="Times New Roman"/>
          <w:iCs/>
          <w:sz w:val="20"/>
          <w:szCs w:val="24"/>
          <w:lang w:eastAsia="ru-RU"/>
        </w:rPr>
        <w:t xml:space="preserve">(последнее </w:t>
      </w:r>
      <w:r w:rsidR="002A66B2" w:rsidRPr="00555451">
        <w:rPr>
          <w:rFonts w:ascii="Times New Roman" w:eastAsiaTheme="minorEastAsia" w:hAnsi="Times New Roman" w:cs="Times New Roman"/>
          <w:iCs/>
          <w:sz w:val="20"/>
          <w:szCs w:val="24"/>
          <w:lang w:eastAsia="ru-RU"/>
        </w:rPr>
        <w:t>–</w:t>
      </w:r>
      <w:r w:rsidRPr="00555451">
        <w:rPr>
          <w:rFonts w:ascii="Times New Roman" w:eastAsiaTheme="minorEastAsia" w:hAnsi="Times New Roman" w:cs="Times New Roman"/>
          <w:iCs/>
          <w:sz w:val="20"/>
          <w:szCs w:val="24"/>
          <w:lang w:eastAsia="ru-RU"/>
        </w:rPr>
        <w:t xml:space="preserve"> при наличии), данные документа, удостоверяющего личность, контактный</w:t>
      </w:r>
      <w:r w:rsidR="00974985" w:rsidRPr="00555451">
        <w:rPr>
          <w:rFonts w:ascii="Times New Roman" w:eastAsiaTheme="minorEastAsia" w:hAnsi="Times New Roman" w:cs="Times New Roman"/>
          <w:iCs/>
          <w:sz w:val="20"/>
          <w:szCs w:val="24"/>
          <w:lang w:eastAsia="ru-RU"/>
        </w:rPr>
        <w:t xml:space="preserve"> </w:t>
      </w:r>
      <w:r w:rsidRPr="00555451">
        <w:rPr>
          <w:rFonts w:ascii="Times New Roman" w:eastAsiaTheme="minorEastAsia" w:hAnsi="Times New Roman" w:cs="Times New Roman"/>
          <w:iCs/>
          <w:sz w:val="20"/>
          <w:szCs w:val="24"/>
          <w:lang w:eastAsia="ru-RU"/>
        </w:rPr>
        <w:t>телефон, адр</w:t>
      </w:r>
      <w:r w:rsidR="00974985" w:rsidRPr="00555451">
        <w:rPr>
          <w:rFonts w:ascii="Times New Roman" w:eastAsiaTheme="minorEastAsia" w:hAnsi="Times New Roman" w:cs="Times New Roman"/>
          <w:iCs/>
          <w:sz w:val="20"/>
          <w:szCs w:val="24"/>
          <w:lang w:eastAsia="ru-RU"/>
        </w:rPr>
        <w:t xml:space="preserve">ес электронной почты </w:t>
      </w:r>
      <w:r w:rsidRPr="00555451">
        <w:rPr>
          <w:rFonts w:ascii="Times New Roman" w:eastAsiaTheme="minorEastAsia" w:hAnsi="Times New Roman" w:cs="Times New Roman"/>
          <w:iCs/>
          <w:sz w:val="20"/>
          <w:szCs w:val="24"/>
          <w:lang w:eastAsia="ru-RU"/>
        </w:rPr>
        <w:t>уполномоченно</w:t>
      </w:r>
      <w:r w:rsidR="00974985" w:rsidRPr="00555451">
        <w:rPr>
          <w:rFonts w:ascii="Times New Roman" w:eastAsiaTheme="minorEastAsia" w:hAnsi="Times New Roman" w:cs="Times New Roman"/>
          <w:iCs/>
          <w:sz w:val="20"/>
          <w:szCs w:val="24"/>
          <w:lang w:eastAsia="ru-RU"/>
        </w:rPr>
        <w:t xml:space="preserve">го лица) </w:t>
      </w:r>
    </w:p>
    <w:p w:rsidR="00E541AB" w:rsidRPr="00555451" w:rsidRDefault="00974985" w:rsidP="00642A97">
      <w:pPr>
        <w:autoSpaceDE w:val="0"/>
        <w:autoSpaceDN w:val="0"/>
        <w:adjustRightInd w:val="0"/>
        <w:spacing w:after="0" w:line="240" w:lineRule="auto"/>
        <w:ind w:left="4395"/>
        <w:jc w:val="center"/>
        <w:rPr>
          <w:rFonts w:ascii="Times New Roman" w:eastAsiaTheme="minorEastAsia" w:hAnsi="Times New Roman" w:cs="Times New Roman"/>
          <w:iCs/>
          <w:sz w:val="20"/>
          <w:szCs w:val="24"/>
          <w:lang w:eastAsia="ru-RU"/>
        </w:rPr>
      </w:pPr>
      <w:r w:rsidRPr="00555451">
        <w:rPr>
          <w:rFonts w:ascii="Times New Roman" w:eastAsiaTheme="minorEastAsia" w:hAnsi="Times New Roman" w:cs="Times New Roman"/>
          <w:iCs/>
          <w:sz w:val="20"/>
          <w:szCs w:val="24"/>
          <w:lang w:eastAsia="ru-RU"/>
        </w:rPr>
        <w:t xml:space="preserve">(данные представителя </w:t>
      </w:r>
      <w:r w:rsidR="00E541AB" w:rsidRPr="00555451">
        <w:rPr>
          <w:rFonts w:ascii="Times New Roman" w:eastAsiaTheme="minorEastAsia" w:hAnsi="Times New Roman" w:cs="Times New Roman"/>
          <w:iCs/>
          <w:sz w:val="20"/>
          <w:szCs w:val="24"/>
          <w:lang w:eastAsia="ru-RU"/>
        </w:rPr>
        <w:t>заявителя)</w:t>
      </w:r>
    </w:p>
    <w:p w:rsidR="00E541AB" w:rsidRPr="00555451" w:rsidRDefault="00E541AB" w:rsidP="00BA21F3">
      <w:pPr>
        <w:autoSpaceDE w:val="0"/>
        <w:autoSpaceDN w:val="0"/>
        <w:adjustRightInd w:val="0"/>
        <w:spacing w:after="0" w:line="240" w:lineRule="auto"/>
        <w:ind w:left="4678"/>
        <w:jc w:val="center"/>
        <w:rPr>
          <w:rFonts w:ascii="Times New Roman" w:eastAsiaTheme="minorEastAsia" w:hAnsi="Times New Roman" w:cs="Times New Roman"/>
          <w:b/>
          <w:bCs/>
          <w:sz w:val="28"/>
          <w:szCs w:val="28"/>
          <w:lang w:eastAsia="ru-RU"/>
        </w:rPr>
      </w:pPr>
    </w:p>
    <w:p w:rsidR="009E732B" w:rsidRPr="00555451" w:rsidRDefault="009E732B" w:rsidP="00E541AB">
      <w:pPr>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555451">
        <w:rPr>
          <w:rFonts w:ascii="Times New Roman" w:eastAsiaTheme="minorEastAsia" w:hAnsi="Times New Roman" w:cs="Times New Roman"/>
          <w:bCs/>
          <w:sz w:val="28"/>
          <w:szCs w:val="28"/>
          <w:lang w:eastAsia="ru-RU"/>
        </w:rPr>
        <w:t xml:space="preserve">Заявление </w:t>
      </w:r>
    </w:p>
    <w:p w:rsidR="000A00C0" w:rsidRPr="00555451" w:rsidRDefault="00E541AB" w:rsidP="00E541AB">
      <w:pPr>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555451">
        <w:rPr>
          <w:rFonts w:ascii="Times New Roman" w:eastAsiaTheme="minorEastAsia" w:hAnsi="Times New Roman" w:cs="Times New Roman"/>
          <w:bCs/>
          <w:sz w:val="28"/>
          <w:szCs w:val="28"/>
          <w:lang w:eastAsia="ru-RU"/>
        </w:rPr>
        <w:t xml:space="preserve">о переводе жилого помещения в нежилое помещение </w:t>
      </w:r>
    </w:p>
    <w:p w:rsidR="00E541AB" w:rsidRPr="00555451" w:rsidRDefault="00E541AB" w:rsidP="00E541AB">
      <w:pPr>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555451">
        <w:rPr>
          <w:rFonts w:ascii="Times New Roman" w:eastAsiaTheme="minorEastAsia" w:hAnsi="Times New Roman" w:cs="Times New Roman"/>
          <w:bCs/>
          <w:sz w:val="28"/>
          <w:szCs w:val="28"/>
          <w:lang w:eastAsia="ru-RU"/>
        </w:rPr>
        <w:t>и нежилого помещения в жилое помещение</w:t>
      </w:r>
    </w:p>
    <w:p w:rsidR="00E541AB" w:rsidRPr="00555451" w:rsidRDefault="00E541AB" w:rsidP="00E541AB">
      <w:pPr>
        <w:autoSpaceDE w:val="0"/>
        <w:autoSpaceDN w:val="0"/>
        <w:adjustRightInd w:val="0"/>
        <w:spacing w:after="0" w:line="240" w:lineRule="auto"/>
        <w:ind w:left="67"/>
        <w:rPr>
          <w:rFonts w:ascii="Times New Roman" w:eastAsiaTheme="minorEastAsia" w:hAnsi="Times New Roman" w:cs="Times New Roman"/>
          <w:sz w:val="28"/>
          <w:szCs w:val="28"/>
          <w:lang w:eastAsia="ru-RU"/>
        </w:rPr>
      </w:pPr>
    </w:p>
    <w:p w:rsidR="00E541AB" w:rsidRPr="00555451" w:rsidRDefault="00E541AB" w:rsidP="000A00C0">
      <w:pPr>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Прошу предоставить муниципальную услугу</w:t>
      </w:r>
      <w:r w:rsidR="00EB03E6"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в отношении помещения, находящегося в собственности _____________________________________________</w:t>
      </w:r>
      <w:r w:rsidR="000A00C0" w:rsidRPr="00555451">
        <w:rPr>
          <w:rFonts w:ascii="Times New Roman" w:eastAsiaTheme="minorEastAsia" w:hAnsi="Times New Roman" w:cs="Times New Roman"/>
          <w:sz w:val="28"/>
          <w:szCs w:val="28"/>
          <w:lang w:eastAsia="ru-RU"/>
        </w:rPr>
        <w:t>________________________</w:t>
      </w:r>
    </w:p>
    <w:p w:rsidR="000A00C0" w:rsidRPr="00555451" w:rsidRDefault="000A00C0" w:rsidP="000A00C0">
      <w:pPr>
        <w:autoSpaceDE w:val="0"/>
        <w:autoSpaceDN w:val="0"/>
        <w:adjustRightInd w:val="0"/>
        <w:spacing w:after="0" w:line="240" w:lineRule="auto"/>
        <w:rPr>
          <w:rFonts w:ascii="Times New Roman" w:eastAsiaTheme="minorEastAsia" w:hAnsi="Times New Roman" w:cs="Times New Roman"/>
          <w:sz w:val="28"/>
          <w:szCs w:val="24"/>
          <w:lang w:eastAsia="ru-RU"/>
        </w:rPr>
      </w:pPr>
      <w:r w:rsidRPr="00555451">
        <w:rPr>
          <w:rFonts w:ascii="Times New Roman" w:eastAsiaTheme="minorEastAsia" w:hAnsi="Times New Roman" w:cs="Times New Roman"/>
          <w:sz w:val="28"/>
          <w:szCs w:val="24"/>
          <w:lang w:eastAsia="ru-RU"/>
        </w:rPr>
        <w:t>_____________________________________________________________________</w:t>
      </w:r>
    </w:p>
    <w:p w:rsidR="00E541AB" w:rsidRPr="00555451" w:rsidRDefault="000A00C0" w:rsidP="000A00C0">
      <w:pPr>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55451">
        <w:rPr>
          <w:rFonts w:ascii="Times New Roman" w:eastAsiaTheme="minorEastAsia" w:hAnsi="Times New Roman" w:cs="Times New Roman"/>
          <w:sz w:val="20"/>
          <w:szCs w:val="20"/>
          <w:lang w:eastAsia="ru-RU"/>
        </w:rPr>
        <w:t>(</w:t>
      </w:r>
      <w:r w:rsidR="00E541AB" w:rsidRPr="00555451">
        <w:rPr>
          <w:rFonts w:ascii="Times New Roman" w:eastAsiaTheme="minorEastAsia" w:hAnsi="Times New Roman" w:cs="Times New Roman"/>
          <w:sz w:val="20"/>
          <w:szCs w:val="20"/>
          <w:lang w:eastAsia="ru-RU"/>
        </w:rPr>
        <w:t>для физических лиц/индивидуальных предпринимателей: Ф</w:t>
      </w:r>
      <w:r w:rsidR="00EB03E6" w:rsidRPr="00555451">
        <w:rPr>
          <w:rFonts w:ascii="Times New Roman" w:eastAsiaTheme="minorEastAsia" w:hAnsi="Times New Roman" w:cs="Times New Roman"/>
          <w:sz w:val="20"/>
          <w:szCs w:val="20"/>
          <w:lang w:eastAsia="ru-RU"/>
        </w:rPr>
        <w:t>.</w:t>
      </w:r>
      <w:r w:rsidR="00E541AB" w:rsidRPr="00555451">
        <w:rPr>
          <w:rFonts w:ascii="Times New Roman" w:eastAsiaTheme="minorEastAsia" w:hAnsi="Times New Roman" w:cs="Times New Roman"/>
          <w:sz w:val="20"/>
          <w:szCs w:val="20"/>
          <w:lang w:eastAsia="ru-RU"/>
        </w:rPr>
        <w:t>И</w:t>
      </w:r>
      <w:r w:rsidR="00EB03E6" w:rsidRPr="00555451">
        <w:rPr>
          <w:rFonts w:ascii="Times New Roman" w:eastAsiaTheme="minorEastAsia" w:hAnsi="Times New Roman" w:cs="Times New Roman"/>
          <w:sz w:val="20"/>
          <w:szCs w:val="20"/>
          <w:lang w:eastAsia="ru-RU"/>
        </w:rPr>
        <w:t>.</w:t>
      </w:r>
      <w:r w:rsidR="00E541AB" w:rsidRPr="00555451">
        <w:rPr>
          <w:rFonts w:ascii="Times New Roman" w:eastAsiaTheme="minorEastAsia" w:hAnsi="Times New Roman" w:cs="Times New Roman"/>
          <w:sz w:val="20"/>
          <w:szCs w:val="20"/>
          <w:lang w:eastAsia="ru-RU"/>
        </w:rPr>
        <w:t>О, документ,</w:t>
      </w:r>
      <w:r w:rsidR="00EB03E6" w:rsidRPr="00555451">
        <w:rPr>
          <w:rFonts w:ascii="Times New Roman" w:eastAsiaTheme="minorEastAsia" w:hAnsi="Times New Roman" w:cs="Times New Roman"/>
          <w:sz w:val="20"/>
          <w:szCs w:val="20"/>
          <w:lang w:eastAsia="ru-RU"/>
        </w:rPr>
        <w:t xml:space="preserve"> у</w:t>
      </w:r>
      <w:r w:rsidR="00E541AB" w:rsidRPr="00555451">
        <w:rPr>
          <w:rFonts w:ascii="Times New Roman" w:eastAsiaTheme="minorEastAsia" w:hAnsi="Times New Roman" w:cs="Times New Roman"/>
          <w:sz w:val="20"/>
          <w:szCs w:val="20"/>
          <w:lang w:eastAsia="ru-RU"/>
        </w:rPr>
        <w:t>достоверяющий личность: вид документа паспорт</w:t>
      </w:r>
      <w:r w:rsidRPr="00555451">
        <w:rPr>
          <w:rFonts w:ascii="Times New Roman" w:eastAsiaTheme="minorEastAsia" w:hAnsi="Times New Roman" w:cs="Times New Roman"/>
          <w:sz w:val="20"/>
          <w:szCs w:val="20"/>
          <w:lang w:eastAsia="ru-RU"/>
        </w:rPr>
        <w:t>,</w:t>
      </w:r>
      <w:r w:rsidR="00E541AB" w:rsidRPr="00555451">
        <w:rPr>
          <w:rFonts w:ascii="Times New Roman" w:eastAsiaTheme="minorEastAsia" w:hAnsi="Times New Roman" w:cs="Times New Roman"/>
          <w:sz w:val="20"/>
          <w:szCs w:val="20"/>
          <w:lang w:eastAsia="ru-RU"/>
        </w:rPr>
        <w:t xml:space="preserve"> ИНН, СНИЛС, ОГРНИП (для индивидуальных</w:t>
      </w:r>
      <w:r w:rsidRPr="00555451">
        <w:rPr>
          <w:rFonts w:ascii="Times New Roman" w:eastAsiaTheme="minorEastAsia" w:hAnsi="Times New Roman" w:cs="Times New Roman"/>
          <w:sz w:val="20"/>
          <w:szCs w:val="20"/>
          <w:lang w:eastAsia="ru-RU"/>
        </w:rPr>
        <w:t xml:space="preserve"> п</w:t>
      </w:r>
      <w:r w:rsidR="00E541AB" w:rsidRPr="00555451">
        <w:rPr>
          <w:rFonts w:ascii="Times New Roman" w:eastAsiaTheme="minorEastAsia" w:hAnsi="Times New Roman" w:cs="Times New Roman"/>
          <w:sz w:val="20"/>
          <w:szCs w:val="20"/>
          <w:lang w:eastAsia="ru-RU"/>
        </w:rPr>
        <w:t>редпринимателей), для юридических лиц: полное</w:t>
      </w:r>
      <w:r w:rsidRPr="00555451">
        <w:rPr>
          <w:rFonts w:ascii="Times New Roman" w:eastAsiaTheme="minorEastAsia" w:hAnsi="Times New Roman" w:cs="Times New Roman"/>
          <w:sz w:val="20"/>
          <w:szCs w:val="20"/>
          <w:lang w:eastAsia="ru-RU"/>
        </w:rPr>
        <w:t xml:space="preserve"> </w:t>
      </w:r>
      <w:r w:rsidR="00EB03E6" w:rsidRPr="00555451">
        <w:rPr>
          <w:rFonts w:ascii="Times New Roman" w:eastAsiaTheme="minorEastAsia" w:hAnsi="Times New Roman" w:cs="Times New Roman"/>
          <w:sz w:val="20"/>
          <w:szCs w:val="20"/>
          <w:lang w:eastAsia="ru-RU"/>
        </w:rPr>
        <w:t>на</w:t>
      </w:r>
      <w:r w:rsidR="00E541AB" w:rsidRPr="00555451">
        <w:rPr>
          <w:rFonts w:ascii="Times New Roman" w:eastAsiaTheme="minorEastAsia" w:hAnsi="Times New Roman" w:cs="Times New Roman"/>
          <w:sz w:val="20"/>
          <w:szCs w:val="20"/>
          <w:lang w:eastAsia="ru-RU"/>
        </w:rPr>
        <w:t>именование юридического лица, ОГРН, ИНН</w:t>
      </w:r>
      <w:r w:rsidRPr="00555451">
        <w:rPr>
          <w:rFonts w:ascii="Times New Roman" w:eastAsiaTheme="minorEastAsia" w:hAnsi="Times New Roman" w:cs="Times New Roman"/>
          <w:sz w:val="20"/>
          <w:szCs w:val="20"/>
          <w:lang w:eastAsia="ru-RU"/>
        </w:rPr>
        <w:t>)</w:t>
      </w:r>
    </w:p>
    <w:p w:rsidR="00EB03E6" w:rsidRPr="00555451" w:rsidRDefault="00EB03E6" w:rsidP="00E541AB">
      <w:pPr>
        <w:autoSpaceDE w:val="0"/>
        <w:autoSpaceDN w:val="0"/>
        <w:adjustRightInd w:val="0"/>
        <w:spacing w:after="0" w:line="240" w:lineRule="auto"/>
        <w:rPr>
          <w:rFonts w:ascii="Times New Roman" w:eastAsiaTheme="minorEastAsia" w:hAnsi="Times New Roman" w:cs="Times New Roman"/>
          <w:sz w:val="20"/>
          <w:szCs w:val="20"/>
          <w:lang w:eastAsia="ru-RU"/>
        </w:rPr>
      </w:pPr>
    </w:p>
    <w:p w:rsidR="000A00C0" w:rsidRPr="00555451" w:rsidRDefault="00E541AB" w:rsidP="00E541AB">
      <w:pPr>
        <w:autoSpaceDE w:val="0"/>
        <w:autoSpaceDN w:val="0"/>
        <w:adjustRightInd w:val="0"/>
        <w:spacing w:after="0" w:line="240" w:lineRule="auto"/>
        <w:rPr>
          <w:rFonts w:ascii="Times New Roman" w:eastAsiaTheme="minorEastAsia" w:hAnsi="Times New Roman" w:cs="Times New Roman"/>
          <w:sz w:val="28"/>
          <w:szCs w:val="24"/>
          <w:lang w:eastAsia="ru-RU"/>
        </w:rPr>
      </w:pPr>
      <w:r w:rsidRPr="00555451">
        <w:rPr>
          <w:rFonts w:ascii="Times New Roman" w:eastAsiaTheme="minorEastAsia" w:hAnsi="Times New Roman" w:cs="Times New Roman"/>
          <w:sz w:val="28"/>
          <w:szCs w:val="28"/>
          <w:lang w:eastAsia="ru-RU"/>
        </w:rPr>
        <w:t xml:space="preserve">расположенного по </w:t>
      </w:r>
      <w:r w:rsidR="000A00C0" w:rsidRPr="00555451">
        <w:rPr>
          <w:rFonts w:ascii="Times New Roman" w:eastAsiaTheme="minorEastAsia" w:hAnsi="Times New Roman" w:cs="Times New Roman"/>
          <w:sz w:val="28"/>
          <w:szCs w:val="28"/>
          <w:lang w:eastAsia="ru-RU"/>
        </w:rPr>
        <w:t>а</w:t>
      </w:r>
      <w:r w:rsidRPr="00555451">
        <w:rPr>
          <w:rFonts w:ascii="Times New Roman" w:eastAsiaTheme="minorEastAsia" w:hAnsi="Times New Roman" w:cs="Times New Roman"/>
          <w:sz w:val="28"/>
          <w:szCs w:val="28"/>
          <w:lang w:eastAsia="ru-RU"/>
        </w:rPr>
        <w:t>дресу:</w:t>
      </w:r>
      <w:r w:rsidR="000A00C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_________________</w:t>
      </w:r>
      <w:r w:rsidR="000A00C0" w:rsidRPr="00555451">
        <w:rPr>
          <w:rFonts w:ascii="Times New Roman" w:eastAsiaTheme="minorEastAsia" w:hAnsi="Times New Roman" w:cs="Times New Roman"/>
          <w:sz w:val="28"/>
          <w:szCs w:val="28"/>
          <w:lang w:eastAsia="ru-RU"/>
        </w:rPr>
        <w:t>____________________________</w:t>
      </w:r>
      <w:r w:rsidR="000A00C0" w:rsidRPr="00555451">
        <w:rPr>
          <w:rFonts w:ascii="Times New Roman" w:eastAsiaTheme="minorEastAsia" w:hAnsi="Times New Roman" w:cs="Times New Roman"/>
          <w:sz w:val="24"/>
          <w:szCs w:val="24"/>
          <w:lang w:eastAsia="ru-RU"/>
        </w:rPr>
        <w:t xml:space="preserve"> </w:t>
      </w:r>
      <w:r w:rsidR="000A00C0" w:rsidRPr="00555451">
        <w:rPr>
          <w:rFonts w:ascii="Times New Roman" w:eastAsiaTheme="minorEastAsia" w:hAnsi="Times New Roman" w:cs="Times New Roman"/>
          <w:sz w:val="28"/>
          <w:szCs w:val="24"/>
          <w:lang w:eastAsia="ru-RU"/>
        </w:rPr>
        <w:t>_____________________________________________________________________</w:t>
      </w:r>
    </w:p>
    <w:p w:rsidR="00E541AB" w:rsidRPr="00555451" w:rsidRDefault="00E541AB" w:rsidP="000A00C0">
      <w:pPr>
        <w:autoSpaceDE w:val="0"/>
        <w:autoSpaceDN w:val="0"/>
        <w:adjustRightInd w:val="0"/>
        <w:spacing w:after="0" w:line="240" w:lineRule="auto"/>
        <w:jc w:val="center"/>
        <w:rPr>
          <w:rFonts w:ascii="Times New Roman" w:eastAsiaTheme="minorEastAsia" w:hAnsi="Times New Roman" w:cs="Times New Roman"/>
          <w:sz w:val="20"/>
          <w:szCs w:val="24"/>
          <w:lang w:eastAsia="ru-RU"/>
        </w:rPr>
      </w:pPr>
      <w:r w:rsidRPr="00555451">
        <w:rPr>
          <w:rFonts w:ascii="Times New Roman" w:eastAsiaTheme="minorEastAsia" w:hAnsi="Times New Roman" w:cs="Times New Roman"/>
          <w:sz w:val="20"/>
          <w:szCs w:val="24"/>
          <w:lang w:eastAsia="ru-RU"/>
        </w:rPr>
        <w:t>(город, улица, проспект, проезд, переулок, шоссе) (№ дома, № корпуса,</w:t>
      </w:r>
      <w:r w:rsidR="000A00C0" w:rsidRPr="00555451">
        <w:rPr>
          <w:rFonts w:ascii="Times New Roman" w:eastAsiaTheme="minorEastAsia" w:hAnsi="Times New Roman" w:cs="Times New Roman"/>
          <w:sz w:val="20"/>
          <w:szCs w:val="24"/>
          <w:lang w:eastAsia="ru-RU"/>
        </w:rPr>
        <w:t xml:space="preserve"> </w:t>
      </w:r>
      <w:r w:rsidRPr="00555451">
        <w:rPr>
          <w:rFonts w:ascii="Times New Roman" w:eastAsiaTheme="minorEastAsia" w:hAnsi="Times New Roman" w:cs="Times New Roman"/>
          <w:sz w:val="20"/>
          <w:szCs w:val="24"/>
          <w:lang w:eastAsia="ru-RU"/>
        </w:rPr>
        <w:t xml:space="preserve">строения) (№ квартиры, (текущее назначение помещения (общая </w:t>
      </w:r>
      <w:r w:rsidR="005C0CFC">
        <w:rPr>
          <w:rFonts w:ascii="Times New Roman" w:eastAsiaTheme="minorEastAsia" w:hAnsi="Times New Roman" w:cs="Times New Roman"/>
          <w:sz w:val="20"/>
          <w:szCs w:val="24"/>
          <w:lang w:eastAsia="ru-RU"/>
        </w:rPr>
        <w:t>/</w:t>
      </w:r>
      <w:r w:rsidRPr="00555451">
        <w:rPr>
          <w:rFonts w:ascii="Times New Roman" w:eastAsiaTheme="minorEastAsia" w:hAnsi="Times New Roman" w:cs="Times New Roman"/>
          <w:sz w:val="20"/>
          <w:szCs w:val="24"/>
          <w:lang w:eastAsia="ru-RU"/>
        </w:rPr>
        <w:t xml:space="preserve"> жилая </w:t>
      </w:r>
      <w:r w:rsidR="005C0CFC" w:rsidRPr="00555451">
        <w:rPr>
          <w:rFonts w:ascii="Times New Roman" w:eastAsiaTheme="minorEastAsia" w:hAnsi="Times New Roman" w:cs="Times New Roman"/>
          <w:sz w:val="20"/>
          <w:szCs w:val="24"/>
          <w:lang w:eastAsia="ru-RU"/>
        </w:rPr>
        <w:t xml:space="preserve">площадь </w:t>
      </w:r>
      <w:r w:rsidRPr="00555451">
        <w:rPr>
          <w:rFonts w:ascii="Times New Roman" w:eastAsiaTheme="minorEastAsia" w:hAnsi="Times New Roman" w:cs="Times New Roman"/>
          <w:sz w:val="20"/>
          <w:szCs w:val="24"/>
          <w:lang w:eastAsia="ru-RU"/>
        </w:rPr>
        <w:t>помещения) (жилое/нежилое) площадь) из (жилого/нежилого) помещения в (</w:t>
      </w:r>
      <w:r w:rsidRPr="00555451">
        <w:rPr>
          <w:rFonts w:ascii="Times New Roman" w:eastAsiaTheme="minorEastAsia" w:hAnsi="Times New Roman" w:cs="Times New Roman"/>
          <w:sz w:val="20"/>
          <w:szCs w:val="24"/>
          <w:u w:val="single"/>
          <w:lang w:eastAsia="ru-RU"/>
        </w:rPr>
        <w:t>нежилое/</w:t>
      </w:r>
      <w:r w:rsidRPr="00555451">
        <w:rPr>
          <w:rFonts w:ascii="Times New Roman" w:eastAsiaTheme="minorEastAsia" w:hAnsi="Times New Roman" w:cs="Times New Roman"/>
          <w:sz w:val="20"/>
          <w:szCs w:val="24"/>
          <w:lang w:eastAsia="ru-RU"/>
        </w:rPr>
        <w:t>жилое</w:t>
      </w:r>
      <w:r w:rsidRPr="00555451">
        <w:rPr>
          <w:rFonts w:ascii="Times New Roman" w:eastAsiaTheme="minorEastAsia" w:hAnsi="Times New Roman" w:cs="Times New Roman"/>
          <w:sz w:val="20"/>
          <w:szCs w:val="24"/>
          <w:vertAlign w:val="superscript"/>
          <w:lang w:eastAsia="ru-RU"/>
        </w:rPr>
        <w:t>-</w:t>
      </w:r>
      <w:r w:rsidRPr="00555451">
        <w:rPr>
          <w:rFonts w:ascii="Times New Roman" w:eastAsiaTheme="minorEastAsia" w:hAnsi="Times New Roman" w:cs="Times New Roman"/>
          <w:sz w:val="20"/>
          <w:szCs w:val="24"/>
          <w:lang w:eastAsia="ru-RU"/>
        </w:rPr>
        <w:t>) (нужное подчеркнуть)</w:t>
      </w:r>
    </w:p>
    <w:p w:rsidR="000A00C0" w:rsidRPr="00555451" w:rsidRDefault="000A00C0" w:rsidP="000A00C0">
      <w:pPr>
        <w:autoSpaceDE w:val="0"/>
        <w:autoSpaceDN w:val="0"/>
        <w:adjustRightInd w:val="0"/>
        <w:spacing w:after="0" w:line="240" w:lineRule="auto"/>
        <w:rPr>
          <w:rFonts w:ascii="Times New Roman" w:eastAsiaTheme="minorEastAsia" w:hAnsi="Times New Roman" w:cs="Times New Roman"/>
          <w:bCs/>
          <w:sz w:val="28"/>
          <w:szCs w:val="28"/>
          <w:lang w:eastAsia="ru-RU"/>
        </w:rPr>
      </w:pPr>
    </w:p>
    <w:p w:rsidR="00E541AB" w:rsidRPr="00555451" w:rsidRDefault="00EB03E6" w:rsidP="000A00C0">
      <w:pPr>
        <w:autoSpaceDE w:val="0"/>
        <w:autoSpaceDN w:val="0"/>
        <w:adjustRightInd w:val="0"/>
        <w:spacing w:after="0" w:line="240" w:lineRule="auto"/>
        <w:rPr>
          <w:rFonts w:ascii="Times New Roman" w:eastAsiaTheme="minorEastAsia" w:hAnsi="Times New Roman" w:cs="Times New Roman"/>
          <w:bCs/>
          <w:sz w:val="28"/>
          <w:szCs w:val="28"/>
          <w:lang w:eastAsia="ru-RU"/>
        </w:rPr>
      </w:pPr>
      <w:r w:rsidRPr="00555451">
        <w:rPr>
          <w:rFonts w:ascii="Times New Roman" w:eastAsiaTheme="minorEastAsia" w:hAnsi="Times New Roman" w:cs="Times New Roman"/>
          <w:bCs/>
          <w:sz w:val="28"/>
          <w:szCs w:val="28"/>
          <w:lang w:eastAsia="ru-RU"/>
        </w:rPr>
        <w:t>«______»</w:t>
      </w:r>
      <w:r w:rsidR="000A00C0" w:rsidRPr="00555451">
        <w:rPr>
          <w:rFonts w:ascii="Times New Roman" w:eastAsiaTheme="minorEastAsia" w:hAnsi="Times New Roman" w:cs="Times New Roman"/>
          <w:bCs/>
          <w:sz w:val="28"/>
          <w:szCs w:val="28"/>
          <w:lang w:eastAsia="ru-RU"/>
        </w:rPr>
        <w:t xml:space="preserve"> </w:t>
      </w:r>
      <w:r w:rsidRPr="00555451">
        <w:rPr>
          <w:rFonts w:ascii="Times New Roman" w:eastAsiaTheme="minorEastAsia" w:hAnsi="Times New Roman" w:cs="Times New Roman"/>
          <w:bCs/>
          <w:sz w:val="28"/>
          <w:szCs w:val="28"/>
          <w:lang w:eastAsia="ru-RU"/>
        </w:rPr>
        <w:t>____________</w:t>
      </w:r>
      <w:r w:rsidR="000A00C0" w:rsidRPr="00555451">
        <w:rPr>
          <w:rFonts w:ascii="Times New Roman" w:eastAsiaTheme="minorEastAsia" w:hAnsi="Times New Roman" w:cs="Times New Roman"/>
          <w:bCs/>
          <w:sz w:val="28"/>
          <w:szCs w:val="28"/>
          <w:lang w:eastAsia="ru-RU"/>
        </w:rPr>
        <w:t>20</w:t>
      </w:r>
      <w:r w:rsidRPr="00555451">
        <w:rPr>
          <w:rFonts w:ascii="Times New Roman" w:eastAsiaTheme="minorEastAsia" w:hAnsi="Times New Roman" w:cs="Times New Roman"/>
          <w:bCs/>
          <w:sz w:val="28"/>
          <w:szCs w:val="28"/>
          <w:lang w:eastAsia="ru-RU"/>
        </w:rPr>
        <w:t>___г</w:t>
      </w:r>
      <w:r w:rsidR="000A00C0" w:rsidRPr="00555451">
        <w:rPr>
          <w:rFonts w:ascii="Times New Roman" w:eastAsiaTheme="minorEastAsia" w:hAnsi="Times New Roman" w:cs="Times New Roman"/>
          <w:bCs/>
          <w:sz w:val="28"/>
          <w:szCs w:val="28"/>
          <w:lang w:eastAsia="ru-RU"/>
        </w:rPr>
        <w:t>.</w:t>
      </w:r>
      <w:r w:rsidRPr="00555451">
        <w:rPr>
          <w:rFonts w:ascii="Times New Roman" w:eastAsiaTheme="minorEastAsia" w:hAnsi="Times New Roman" w:cs="Times New Roman"/>
          <w:bCs/>
          <w:sz w:val="28"/>
          <w:szCs w:val="28"/>
          <w:lang w:eastAsia="ru-RU"/>
        </w:rPr>
        <w:t xml:space="preserve"> ________________ _________________________</w:t>
      </w:r>
    </w:p>
    <w:p w:rsidR="00EB03E6" w:rsidRPr="00555451" w:rsidRDefault="000A00C0" w:rsidP="00E541AB">
      <w:pPr>
        <w:autoSpaceDE w:val="0"/>
        <w:autoSpaceDN w:val="0"/>
        <w:adjustRightInd w:val="0"/>
        <w:spacing w:after="0" w:line="240" w:lineRule="auto"/>
        <w:ind w:firstLine="567"/>
        <w:rPr>
          <w:rFonts w:ascii="Times New Roman" w:eastAsiaTheme="minorEastAsia" w:hAnsi="Times New Roman" w:cs="Times New Roman"/>
          <w:sz w:val="20"/>
          <w:szCs w:val="20"/>
          <w:lang w:eastAsia="ru-RU"/>
        </w:rPr>
      </w:pPr>
      <w:r w:rsidRPr="00555451">
        <w:rPr>
          <w:rFonts w:ascii="Times New Roman" w:eastAsiaTheme="minorEastAsia" w:hAnsi="Times New Roman" w:cs="Times New Roman"/>
          <w:bCs/>
          <w:sz w:val="20"/>
          <w:szCs w:val="20"/>
          <w:lang w:eastAsia="ru-RU"/>
        </w:rPr>
        <w:t xml:space="preserve">               </w:t>
      </w:r>
      <w:r w:rsidR="00EB03E6" w:rsidRPr="00555451">
        <w:rPr>
          <w:rFonts w:ascii="Times New Roman" w:eastAsiaTheme="minorEastAsia" w:hAnsi="Times New Roman" w:cs="Times New Roman"/>
          <w:bCs/>
          <w:sz w:val="20"/>
          <w:szCs w:val="20"/>
          <w:lang w:eastAsia="ru-RU"/>
        </w:rPr>
        <w:t xml:space="preserve">(дата)                                                           (подпись)       </w:t>
      </w:r>
      <w:r w:rsidRPr="00555451">
        <w:rPr>
          <w:rFonts w:ascii="Times New Roman" w:eastAsiaTheme="minorEastAsia" w:hAnsi="Times New Roman" w:cs="Times New Roman"/>
          <w:bCs/>
          <w:sz w:val="20"/>
          <w:szCs w:val="20"/>
          <w:lang w:eastAsia="ru-RU"/>
        </w:rPr>
        <w:t xml:space="preserve">                            </w:t>
      </w:r>
      <w:r w:rsidR="00EB03E6" w:rsidRPr="00555451">
        <w:rPr>
          <w:rFonts w:ascii="Times New Roman" w:eastAsiaTheme="minorEastAsia" w:hAnsi="Times New Roman" w:cs="Times New Roman"/>
          <w:bCs/>
          <w:sz w:val="20"/>
          <w:szCs w:val="20"/>
          <w:lang w:eastAsia="ru-RU"/>
        </w:rPr>
        <w:t>(расшифровка подписи)</w:t>
      </w:r>
    </w:p>
    <w:p w:rsidR="00E541AB" w:rsidRPr="00555451" w:rsidRDefault="00E541AB" w:rsidP="00E541AB">
      <w:pPr>
        <w:autoSpaceDE w:val="0"/>
        <w:autoSpaceDN w:val="0"/>
        <w:adjustRightInd w:val="0"/>
        <w:spacing w:after="0" w:line="240" w:lineRule="auto"/>
        <w:ind w:firstLine="1656"/>
        <w:jc w:val="both"/>
        <w:rPr>
          <w:rFonts w:ascii="Times New Roman" w:eastAsiaTheme="minorEastAsia" w:hAnsi="Times New Roman" w:cs="Times New Roman"/>
          <w:sz w:val="20"/>
          <w:szCs w:val="20"/>
          <w:lang w:eastAsia="ru-RU"/>
        </w:rPr>
      </w:pPr>
    </w:p>
    <w:p w:rsidR="000A00C0" w:rsidRPr="00555451" w:rsidRDefault="000A00C0">
      <w:pPr>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br w:type="page"/>
      </w:r>
    </w:p>
    <w:p w:rsidR="000A00C0" w:rsidRPr="00555451" w:rsidRDefault="000A00C0" w:rsidP="000A00C0">
      <w:pPr>
        <w:autoSpaceDE w:val="0"/>
        <w:autoSpaceDN w:val="0"/>
        <w:adjustRightInd w:val="0"/>
        <w:spacing w:after="0" w:line="240" w:lineRule="auto"/>
        <w:ind w:left="5387"/>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lastRenderedPageBreak/>
        <w:t xml:space="preserve">Приложение 4 </w:t>
      </w:r>
    </w:p>
    <w:p w:rsidR="000A00C0" w:rsidRPr="00555451" w:rsidRDefault="000A00C0" w:rsidP="000A00C0">
      <w:pPr>
        <w:autoSpaceDE w:val="0"/>
        <w:autoSpaceDN w:val="0"/>
        <w:adjustRightInd w:val="0"/>
        <w:spacing w:after="0" w:line="240" w:lineRule="auto"/>
        <w:ind w:left="5387"/>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к административному регламенту предоставления муниципальной услуги «Перевод жилого помещения в нежилое помещение </w:t>
      </w:r>
    </w:p>
    <w:p w:rsidR="000A00C0" w:rsidRPr="00555451" w:rsidRDefault="000A00C0" w:rsidP="000A00C0">
      <w:pPr>
        <w:autoSpaceDE w:val="0"/>
        <w:autoSpaceDN w:val="0"/>
        <w:adjustRightInd w:val="0"/>
        <w:spacing w:after="0" w:line="240" w:lineRule="auto"/>
        <w:ind w:left="5387"/>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и нежилого помещения в жилое помещение»</w:t>
      </w:r>
    </w:p>
    <w:p w:rsidR="00E541AB" w:rsidRPr="00555451" w:rsidRDefault="00E541AB" w:rsidP="00E541AB">
      <w:pPr>
        <w:autoSpaceDE w:val="0"/>
        <w:autoSpaceDN w:val="0"/>
        <w:adjustRightInd w:val="0"/>
        <w:spacing w:after="0" w:line="240" w:lineRule="auto"/>
        <w:ind w:firstLine="720"/>
        <w:rPr>
          <w:rFonts w:ascii="Times New Roman" w:eastAsiaTheme="minorEastAsia" w:hAnsi="Times New Roman" w:cs="Times New Roman"/>
          <w:b/>
          <w:bCs/>
          <w:sz w:val="28"/>
          <w:szCs w:val="28"/>
          <w:lang w:eastAsia="ru-RU"/>
        </w:rPr>
      </w:pPr>
    </w:p>
    <w:p w:rsidR="00E541AB" w:rsidRPr="00555451" w:rsidRDefault="00E541AB" w:rsidP="00842F31">
      <w:pPr>
        <w:autoSpaceDE w:val="0"/>
        <w:autoSpaceDN w:val="0"/>
        <w:adjustRightInd w:val="0"/>
        <w:spacing w:after="0" w:line="240" w:lineRule="auto"/>
        <w:ind w:firstLine="5387"/>
        <w:rPr>
          <w:rFonts w:ascii="Times New Roman" w:eastAsiaTheme="minorEastAsia" w:hAnsi="Times New Roman" w:cs="Times New Roman"/>
          <w:bCs/>
          <w:sz w:val="28"/>
          <w:szCs w:val="28"/>
          <w:lang w:eastAsia="ru-RU"/>
        </w:rPr>
      </w:pPr>
      <w:r w:rsidRPr="00555451">
        <w:rPr>
          <w:rFonts w:ascii="Times New Roman" w:eastAsiaTheme="minorEastAsia" w:hAnsi="Times New Roman" w:cs="Times New Roman"/>
          <w:bCs/>
          <w:sz w:val="28"/>
          <w:szCs w:val="28"/>
          <w:lang w:eastAsia="ru-RU"/>
        </w:rPr>
        <w:t>У</w:t>
      </w:r>
      <w:r w:rsidR="00336138" w:rsidRPr="00555451">
        <w:rPr>
          <w:rFonts w:ascii="Times New Roman" w:eastAsiaTheme="minorEastAsia" w:hAnsi="Times New Roman" w:cs="Times New Roman"/>
          <w:bCs/>
          <w:sz w:val="28"/>
          <w:szCs w:val="28"/>
          <w:lang w:eastAsia="ru-RU"/>
        </w:rPr>
        <w:t>тверждена</w:t>
      </w:r>
      <w:r w:rsidR="000A00C0" w:rsidRPr="00555451">
        <w:rPr>
          <w:rFonts w:ascii="Times New Roman" w:eastAsiaTheme="minorEastAsia" w:hAnsi="Times New Roman" w:cs="Times New Roman"/>
          <w:bCs/>
          <w:sz w:val="28"/>
          <w:szCs w:val="28"/>
          <w:lang w:eastAsia="ru-RU"/>
        </w:rPr>
        <w:t xml:space="preserve"> </w:t>
      </w:r>
    </w:p>
    <w:p w:rsidR="000A00C0" w:rsidRPr="00555451" w:rsidRDefault="000A00C0" w:rsidP="00842F31">
      <w:pPr>
        <w:autoSpaceDE w:val="0"/>
        <w:autoSpaceDN w:val="0"/>
        <w:adjustRightInd w:val="0"/>
        <w:spacing w:after="0" w:line="240" w:lineRule="auto"/>
        <w:ind w:firstLine="5387"/>
        <w:rPr>
          <w:rFonts w:ascii="Times New Roman" w:eastAsiaTheme="minorEastAsia" w:hAnsi="Times New Roman" w:cs="Times New Roman"/>
          <w:bCs/>
          <w:sz w:val="28"/>
          <w:szCs w:val="28"/>
          <w:lang w:eastAsia="ru-RU"/>
        </w:rPr>
      </w:pPr>
      <w:r w:rsidRPr="00555451">
        <w:rPr>
          <w:rFonts w:ascii="Times New Roman" w:eastAsiaTheme="minorEastAsia" w:hAnsi="Times New Roman" w:cs="Times New Roman"/>
          <w:bCs/>
          <w:sz w:val="28"/>
          <w:szCs w:val="28"/>
          <w:lang w:eastAsia="ru-RU"/>
        </w:rPr>
        <w:t>п</w:t>
      </w:r>
      <w:r w:rsidR="00E541AB" w:rsidRPr="00555451">
        <w:rPr>
          <w:rFonts w:ascii="Times New Roman" w:eastAsiaTheme="minorEastAsia" w:hAnsi="Times New Roman" w:cs="Times New Roman"/>
          <w:bCs/>
          <w:sz w:val="28"/>
          <w:szCs w:val="28"/>
          <w:lang w:eastAsia="ru-RU"/>
        </w:rPr>
        <w:t>ост</w:t>
      </w:r>
      <w:r w:rsidRPr="00555451">
        <w:rPr>
          <w:rFonts w:ascii="Times New Roman" w:eastAsiaTheme="minorEastAsia" w:hAnsi="Times New Roman" w:cs="Times New Roman"/>
          <w:bCs/>
          <w:sz w:val="28"/>
          <w:szCs w:val="28"/>
          <w:lang w:eastAsia="ru-RU"/>
        </w:rPr>
        <w:t xml:space="preserve">ановлением Правительства </w:t>
      </w:r>
    </w:p>
    <w:p w:rsidR="000A00C0" w:rsidRPr="00555451" w:rsidRDefault="00E541AB" w:rsidP="00842F31">
      <w:pPr>
        <w:autoSpaceDE w:val="0"/>
        <w:autoSpaceDN w:val="0"/>
        <w:adjustRightInd w:val="0"/>
        <w:spacing w:after="0" w:line="240" w:lineRule="auto"/>
        <w:ind w:firstLine="5387"/>
        <w:rPr>
          <w:rFonts w:ascii="Times New Roman" w:eastAsiaTheme="minorEastAsia" w:hAnsi="Times New Roman" w:cs="Times New Roman"/>
          <w:bCs/>
          <w:sz w:val="28"/>
          <w:szCs w:val="28"/>
          <w:lang w:eastAsia="ru-RU"/>
        </w:rPr>
      </w:pPr>
      <w:r w:rsidRPr="00555451">
        <w:rPr>
          <w:rFonts w:ascii="Times New Roman" w:eastAsiaTheme="minorEastAsia" w:hAnsi="Times New Roman" w:cs="Times New Roman"/>
          <w:bCs/>
          <w:sz w:val="28"/>
          <w:szCs w:val="28"/>
          <w:lang w:eastAsia="ru-RU"/>
        </w:rPr>
        <w:t>Российской Федерации</w:t>
      </w:r>
      <w:r w:rsidR="000A00C0" w:rsidRPr="00555451">
        <w:rPr>
          <w:rFonts w:ascii="Times New Roman" w:eastAsiaTheme="minorEastAsia" w:hAnsi="Times New Roman" w:cs="Times New Roman"/>
          <w:bCs/>
          <w:sz w:val="28"/>
          <w:szCs w:val="28"/>
          <w:lang w:eastAsia="ru-RU"/>
        </w:rPr>
        <w:t xml:space="preserve"> </w:t>
      </w:r>
    </w:p>
    <w:p w:rsidR="00E541AB" w:rsidRPr="00555451" w:rsidRDefault="00842F31" w:rsidP="00842F31">
      <w:pPr>
        <w:autoSpaceDE w:val="0"/>
        <w:autoSpaceDN w:val="0"/>
        <w:adjustRightInd w:val="0"/>
        <w:spacing w:after="0" w:line="24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                                                                             </w:t>
      </w:r>
      <w:r w:rsidR="00E541AB" w:rsidRPr="00555451">
        <w:rPr>
          <w:rFonts w:ascii="Times New Roman" w:eastAsiaTheme="minorEastAsia" w:hAnsi="Times New Roman" w:cs="Times New Roman"/>
          <w:bCs/>
          <w:sz w:val="28"/>
          <w:szCs w:val="28"/>
          <w:lang w:eastAsia="ru-RU"/>
        </w:rPr>
        <w:t>от 10.08.2005 №</w:t>
      </w:r>
      <w:r w:rsidR="00BA21F3" w:rsidRPr="00555451">
        <w:rPr>
          <w:rFonts w:ascii="Times New Roman" w:eastAsiaTheme="minorEastAsia" w:hAnsi="Times New Roman" w:cs="Times New Roman"/>
          <w:bCs/>
          <w:sz w:val="28"/>
          <w:szCs w:val="28"/>
          <w:lang w:eastAsia="ru-RU"/>
        </w:rPr>
        <w:t xml:space="preserve"> </w:t>
      </w:r>
      <w:r w:rsidR="00E541AB" w:rsidRPr="00555451">
        <w:rPr>
          <w:rFonts w:ascii="Times New Roman" w:eastAsiaTheme="minorEastAsia" w:hAnsi="Times New Roman" w:cs="Times New Roman"/>
          <w:bCs/>
          <w:sz w:val="28"/>
          <w:szCs w:val="28"/>
          <w:lang w:eastAsia="ru-RU"/>
        </w:rPr>
        <w:t>502</w:t>
      </w:r>
    </w:p>
    <w:p w:rsidR="00E541AB" w:rsidRPr="00555451" w:rsidRDefault="00E541AB" w:rsidP="00E541AB">
      <w:pPr>
        <w:autoSpaceDE w:val="0"/>
        <w:autoSpaceDN w:val="0"/>
        <w:adjustRightInd w:val="0"/>
        <w:spacing w:after="0" w:line="240" w:lineRule="auto"/>
        <w:ind w:firstLine="720"/>
        <w:rPr>
          <w:rFonts w:ascii="Times New Roman" w:eastAsiaTheme="minorEastAsia" w:hAnsi="Times New Roman" w:cs="Times New Roman"/>
          <w:b/>
          <w:bCs/>
          <w:sz w:val="28"/>
          <w:szCs w:val="28"/>
          <w:lang w:eastAsia="ru-RU"/>
        </w:rPr>
      </w:pPr>
    </w:p>
    <w:p w:rsidR="00E541AB" w:rsidRPr="00555451" w:rsidRDefault="00E541AB" w:rsidP="00E541AB">
      <w:pPr>
        <w:widowControl w:val="0"/>
        <w:spacing w:after="0" w:line="240" w:lineRule="auto"/>
        <w:ind w:firstLine="3969"/>
        <w:rPr>
          <w:rFonts w:ascii="Times New Roman" w:eastAsiaTheme="minorEastAsia" w:hAnsi="Times New Roman"/>
          <w:snapToGrid w:val="0"/>
          <w:sz w:val="28"/>
          <w:szCs w:val="28"/>
          <w:u w:val="single"/>
          <w:lang w:eastAsia="ru-RU"/>
        </w:rPr>
      </w:pPr>
      <w:r w:rsidRPr="00555451">
        <w:rPr>
          <w:rFonts w:ascii="Times New Roman" w:eastAsiaTheme="minorEastAsia" w:hAnsi="Times New Roman"/>
          <w:snapToGrid w:val="0"/>
          <w:sz w:val="28"/>
          <w:szCs w:val="28"/>
          <w:lang w:eastAsia="ru-RU"/>
        </w:rPr>
        <w:t>Кому___________________________________</w:t>
      </w:r>
      <w:r w:rsidR="00BA21F3" w:rsidRPr="00555451">
        <w:rPr>
          <w:rFonts w:ascii="Times New Roman" w:eastAsiaTheme="minorEastAsia" w:hAnsi="Times New Roman"/>
          <w:snapToGrid w:val="0"/>
          <w:sz w:val="28"/>
          <w:szCs w:val="28"/>
          <w:lang w:eastAsia="ru-RU"/>
        </w:rPr>
        <w:t>_</w:t>
      </w:r>
    </w:p>
    <w:p w:rsidR="000A00C0" w:rsidRPr="00555451" w:rsidRDefault="00E541AB" w:rsidP="000A00C0">
      <w:pPr>
        <w:widowControl w:val="0"/>
        <w:spacing w:after="0" w:line="240" w:lineRule="auto"/>
        <w:ind w:left="5670" w:hanging="851"/>
        <w:jc w:val="center"/>
        <w:rPr>
          <w:rFonts w:ascii="Times New Roman" w:eastAsiaTheme="minorEastAsia" w:hAnsi="Times New Roman"/>
          <w:snapToGrid w:val="0"/>
          <w:sz w:val="18"/>
          <w:szCs w:val="18"/>
          <w:lang w:eastAsia="ru-RU"/>
        </w:rPr>
      </w:pPr>
      <w:r w:rsidRPr="00555451">
        <w:rPr>
          <w:rFonts w:ascii="Times New Roman" w:eastAsiaTheme="minorEastAsia" w:hAnsi="Times New Roman"/>
          <w:snapToGrid w:val="0"/>
          <w:sz w:val="18"/>
          <w:szCs w:val="18"/>
          <w:lang w:eastAsia="ru-RU"/>
        </w:rPr>
        <w:t>(фамилия, имя, отчество – для граждан;</w:t>
      </w:r>
    </w:p>
    <w:p w:rsidR="00E541AB" w:rsidRPr="00555451" w:rsidRDefault="00E541AB" w:rsidP="000A00C0">
      <w:pPr>
        <w:widowControl w:val="0"/>
        <w:spacing w:after="0" w:line="240" w:lineRule="auto"/>
        <w:ind w:left="5670" w:hanging="851"/>
        <w:jc w:val="center"/>
        <w:rPr>
          <w:rFonts w:ascii="Times New Roman" w:eastAsiaTheme="minorEastAsia" w:hAnsi="Times New Roman"/>
          <w:snapToGrid w:val="0"/>
          <w:sz w:val="18"/>
          <w:szCs w:val="18"/>
          <w:lang w:eastAsia="ru-RU"/>
        </w:rPr>
      </w:pPr>
      <w:r w:rsidRPr="00555451">
        <w:rPr>
          <w:rFonts w:ascii="Times New Roman" w:eastAsiaTheme="minorEastAsia" w:hAnsi="Times New Roman"/>
          <w:snapToGrid w:val="0"/>
          <w:sz w:val="18"/>
          <w:szCs w:val="18"/>
          <w:lang w:eastAsia="ru-RU"/>
        </w:rPr>
        <w:t>полное наименование организации – для юридических лиц)</w:t>
      </w:r>
    </w:p>
    <w:p w:rsidR="00E541AB" w:rsidRPr="00555451" w:rsidRDefault="00E541AB" w:rsidP="00E541AB">
      <w:pPr>
        <w:widowControl w:val="0"/>
        <w:spacing w:after="0" w:line="240" w:lineRule="auto"/>
        <w:ind w:firstLine="3969"/>
        <w:rPr>
          <w:rFonts w:ascii="Times New Roman" w:eastAsiaTheme="minorEastAsia" w:hAnsi="Times New Roman"/>
          <w:snapToGrid w:val="0"/>
          <w:sz w:val="28"/>
          <w:szCs w:val="28"/>
          <w:lang w:eastAsia="ru-RU"/>
        </w:rPr>
      </w:pPr>
      <w:r w:rsidRPr="00555451">
        <w:rPr>
          <w:rFonts w:ascii="Times New Roman" w:eastAsiaTheme="minorEastAsia" w:hAnsi="Times New Roman"/>
          <w:snapToGrid w:val="0"/>
          <w:sz w:val="28"/>
          <w:szCs w:val="28"/>
          <w:lang w:eastAsia="ru-RU"/>
        </w:rPr>
        <w:t>Куда____________________________________</w:t>
      </w:r>
    </w:p>
    <w:p w:rsidR="00E541AB" w:rsidRPr="00555451" w:rsidRDefault="00E541AB" w:rsidP="000A00C0">
      <w:pPr>
        <w:widowControl w:val="0"/>
        <w:spacing w:after="0" w:line="240" w:lineRule="auto"/>
        <w:ind w:left="4395" w:firstLine="567"/>
        <w:jc w:val="center"/>
        <w:rPr>
          <w:rFonts w:ascii="Times New Roman" w:eastAsiaTheme="minorEastAsia" w:hAnsi="Times New Roman"/>
          <w:snapToGrid w:val="0"/>
          <w:sz w:val="20"/>
          <w:szCs w:val="18"/>
          <w:lang w:eastAsia="ru-RU"/>
        </w:rPr>
      </w:pPr>
      <w:r w:rsidRPr="00555451">
        <w:rPr>
          <w:rFonts w:ascii="Times New Roman" w:eastAsiaTheme="minorEastAsia" w:hAnsi="Times New Roman"/>
          <w:snapToGrid w:val="0"/>
          <w:sz w:val="20"/>
          <w:szCs w:val="18"/>
          <w:lang w:eastAsia="ru-RU"/>
        </w:rPr>
        <w:t>(почтовый индекс и адрес заявителя согласно заявлению о переводе)</w:t>
      </w:r>
    </w:p>
    <w:p w:rsidR="00E541AB" w:rsidRPr="00555451" w:rsidRDefault="00E541AB" w:rsidP="000A00C0">
      <w:pPr>
        <w:widowControl w:val="0"/>
        <w:spacing w:after="0" w:line="240" w:lineRule="auto"/>
        <w:ind w:left="4395" w:firstLine="567"/>
        <w:jc w:val="center"/>
        <w:rPr>
          <w:rFonts w:ascii="Times New Roman" w:eastAsiaTheme="minorEastAsia" w:hAnsi="Times New Roman"/>
          <w:snapToGrid w:val="0"/>
          <w:sz w:val="28"/>
          <w:szCs w:val="28"/>
          <w:lang w:eastAsia="ru-RU"/>
        </w:rPr>
      </w:pPr>
    </w:p>
    <w:p w:rsidR="00E541AB" w:rsidRPr="00555451" w:rsidRDefault="00E541AB" w:rsidP="00E541AB">
      <w:pPr>
        <w:keepNext/>
        <w:keepLines/>
        <w:spacing w:after="0" w:line="240" w:lineRule="auto"/>
        <w:jc w:val="center"/>
        <w:outlineLvl w:val="1"/>
        <w:rPr>
          <w:rFonts w:ascii="Times New Roman" w:eastAsia="Times New Roman" w:hAnsi="Times New Roman" w:cs="Times New Roman"/>
          <w:bCs/>
          <w:sz w:val="28"/>
          <w:szCs w:val="28"/>
          <w:lang w:eastAsia="ru-RU"/>
        </w:rPr>
      </w:pPr>
      <w:r w:rsidRPr="00555451">
        <w:rPr>
          <w:rFonts w:ascii="Times New Roman" w:eastAsia="Times New Roman" w:hAnsi="Times New Roman" w:cs="Times New Roman"/>
          <w:bCs/>
          <w:sz w:val="28"/>
          <w:szCs w:val="28"/>
          <w:lang w:eastAsia="ru-RU"/>
        </w:rPr>
        <w:t>Уведомление №_____</w:t>
      </w:r>
    </w:p>
    <w:p w:rsidR="000A00C0" w:rsidRPr="00555451" w:rsidRDefault="00E541AB" w:rsidP="00E541AB">
      <w:pPr>
        <w:widowControl w:val="0"/>
        <w:spacing w:after="0" w:line="240" w:lineRule="auto"/>
        <w:jc w:val="center"/>
        <w:rPr>
          <w:rFonts w:ascii="Times New Roman" w:eastAsiaTheme="minorEastAsia" w:hAnsi="Times New Roman"/>
          <w:bCs/>
          <w:snapToGrid w:val="0"/>
          <w:sz w:val="28"/>
          <w:szCs w:val="28"/>
          <w:lang w:eastAsia="ru-RU"/>
        </w:rPr>
      </w:pPr>
      <w:r w:rsidRPr="00555451">
        <w:rPr>
          <w:rFonts w:ascii="Times New Roman" w:eastAsiaTheme="minorEastAsia" w:hAnsi="Times New Roman"/>
          <w:bCs/>
          <w:snapToGrid w:val="0"/>
          <w:sz w:val="28"/>
          <w:szCs w:val="28"/>
          <w:lang w:eastAsia="ru-RU"/>
        </w:rPr>
        <w:t>о переводе (отказе в переводе) жилого (нежилого)</w:t>
      </w:r>
      <w:r w:rsidR="000A00C0" w:rsidRPr="00555451">
        <w:rPr>
          <w:rFonts w:ascii="Times New Roman" w:eastAsiaTheme="minorEastAsia" w:hAnsi="Times New Roman"/>
          <w:bCs/>
          <w:snapToGrid w:val="0"/>
          <w:sz w:val="28"/>
          <w:szCs w:val="28"/>
          <w:lang w:eastAsia="ru-RU"/>
        </w:rPr>
        <w:t xml:space="preserve"> </w:t>
      </w:r>
      <w:r w:rsidRPr="00555451">
        <w:rPr>
          <w:rFonts w:ascii="Times New Roman" w:eastAsiaTheme="minorEastAsia" w:hAnsi="Times New Roman"/>
          <w:bCs/>
          <w:snapToGrid w:val="0"/>
          <w:sz w:val="28"/>
          <w:szCs w:val="28"/>
          <w:lang w:eastAsia="ru-RU"/>
        </w:rPr>
        <w:t xml:space="preserve">помещения </w:t>
      </w:r>
    </w:p>
    <w:p w:rsidR="00E541AB" w:rsidRPr="00555451" w:rsidRDefault="00E541AB" w:rsidP="00E541AB">
      <w:pPr>
        <w:widowControl w:val="0"/>
        <w:spacing w:after="0" w:line="240" w:lineRule="auto"/>
        <w:jc w:val="center"/>
        <w:rPr>
          <w:rFonts w:ascii="Times New Roman" w:eastAsiaTheme="minorEastAsia" w:hAnsi="Times New Roman"/>
          <w:bCs/>
          <w:snapToGrid w:val="0"/>
          <w:sz w:val="28"/>
          <w:szCs w:val="28"/>
          <w:lang w:eastAsia="ru-RU"/>
        </w:rPr>
      </w:pPr>
      <w:r w:rsidRPr="00555451">
        <w:rPr>
          <w:rFonts w:ascii="Times New Roman" w:eastAsiaTheme="minorEastAsia" w:hAnsi="Times New Roman"/>
          <w:bCs/>
          <w:snapToGrid w:val="0"/>
          <w:sz w:val="28"/>
          <w:szCs w:val="28"/>
          <w:lang w:eastAsia="ru-RU"/>
        </w:rPr>
        <w:t>в нежилое (жилое) помещение</w:t>
      </w:r>
    </w:p>
    <w:p w:rsidR="00E541AB" w:rsidRPr="00555451" w:rsidRDefault="00E541AB" w:rsidP="00E541AB">
      <w:pPr>
        <w:widowControl w:val="0"/>
        <w:spacing w:after="0" w:line="240" w:lineRule="auto"/>
        <w:jc w:val="center"/>
        <w:rPr>
          <w:rFonts w:ascii="Times New Roman" w:eastAsiaTheme="minorEastAsia" w:hAnsi="Times New Roman"/>
          <w:b/>
          <w:bCs/>
          <w:snapToGrid w:val="0"/>
          <w:sz w:val="28"/>
          <w:szCs w:val="28"/>
          <w:lang w:eastAsia="ru-RU"/>
        </w:rPr>
      </w:pPr>
      <w:r w:rsidRPr="00555451">
        <w:rPr>
          <w:rFonts w:ascii="Times New Roman" w:eastAsiaTheme="minorEastAsia" w:hAnsi="Times New Roman"/>
          <w:b/>
          <w:bCs/>
          <w:snapToGrid w:val="0"/>
          <w:sz w:val="28"/>
          <w:szCs w:val="28"/>
          <w:lang w:eastAsia="ru-RU"/>
        </w:rPr>
        <w:t>_________________________________________________________________</w:t>
      </w:r>
      <w:r w:rsidR="000A00C0" w:rsidRPr="00555451">
        <w:rPr>
          <w:rFonts w:ascii="Times New Roman" w:eastAsiaTheme="minorEastAsia" w:hAnsi="Times New Roman"/>
          <w:b/>
          <w:bCs/>
          <w:snapToGrid w:val="0"/>
          <w:sz w:val="28"/>
          <w:szCs w:val="28"/>
          <w:lang w:eastAsia="ru-RU"/>
        </w:rPr>
        <w:t>____</w:t>
      </w:r>
      <w:r w:rsidR="00336138" w:rsidRPr="00555451">
        <w:rPr>
          <w:rFonts w:ascii="Times New Roman" w:eastAsiaTheme="minorEastAsia" w:hAnsi="Times New Roman"/>
          <w:b/>
          <w:bCs/>
          <w:snapToGrid w:val="0"/>
          <w:sz w:val="28"/>
          <w:szCs w:val="28"/>
          <w:lang w:eastAsia="ru-RU"/>
        </w:rPr>
        <w:t>,</w:t>
      </w:r>
    </w:p>
    <w:p w:rsidR="00E541AB" w:rsidRPr="00555451" w:rsidRDefault="00E541AB" w:rsidP="00E541AB">
      <w:pPr>
        <w:widowControl w:val="0"/>
        <w:spacing w:after="0" w:line="240" w:lineRule="auto"/>
        <w:jc w:val="center"/>
        <w:rPr>
          <w:rFonts w:ascii="Times New Roman" w:eastAsiaTheme="minorEastAsia" w:hAnsi="Times New Roman"/>
          <w:snapToGrid w:val="0"/>
          <w:sz w:val="20"/>
          <w:szCs w:val="18"/>
          <w:lang w:eastAsia="ru-RU"/>
        </w:rPr>
      </w:pPr>
      <w:r w:rsidRPr="00555451">
        <w:rPr>
          <w:rFonts w:ascii="Times New Roman" w:eastAsiaTheme="minorEastAsia" w:hAnsi="Times New Roman"/>
          <w:snapToGrid w:val="0"/>
          <w:sz w:val="20"/>
          <w:szCs w:val="18"/>
          <w:lang w:eastAsia="ru-RU"/>
        </w:rPr>
        <w:t>(полное наименование органа местного самоуправления, осуществляющего перевод помещения)</w:t>
      </w:r>
    </w:p>
    <w:p w:rsidR="00E541AB" w:rsidRPr="00555451" w:rsidRDefault="00E541AB" w:rsidP="00E541AB">
      <w:pPr>
        <w:widowControl w:val="0"/>
        <w:spacing w:after="0" w:line="240" w:lineRule="auto"/>
        <w:jc w:val="center"/>
        <w:rPr>
          <w:rFonts w:ascii="Times New Roman" w:eastAsiaTheme="minorEastAsia" w:hAnsi="Times New Roman"/>
          <w:snapToGrid w:val="0"/>
          <w:sz w:val="18"/>
          <w:szCs w:val="18"/>
          <w:lang w:eastAsia="ru-RU"/>
        </w:rPr>
      </w:pPr>
    </w:p>
    <w:p w:rsidR="00E541AB" w:rsidRPr="00555451" w:rsidRDefault="00E541AB" w:rsidP="00E541AB">
      <w:pPr>
        <w:widowControl w:val="0"/>
        <w:spacing w:after="0" w:line="240" w:lineRule="auto"/>
        <w:jc w:val="both"/>
        <w:rPr>
          <w:rFonts w:ascii="Times New Roman" w:eastAsiaTheme="minorEastAsia" w:hAnsi="Times New Roman"/>
          <w:sz w:val="28"/>
          <w:szCs w:val="28"/>
          <w:lang w:eastAsia="ru-RU"/>
        </w:rPr>
      </w:pPr>
      <w:r w:rsidRPr="00555451">
        <w:rPr>
          <w:rFonts w:ascii="Times New Roman" w:eastAsiaTheme="minorEastAsia" w:hAnsi="Times New Roman"/>
          <w:snapToGrid w:val="0"/>
          <w:sz w:val="28"/>
          <w:szCs w:val="28"/>
          <w:lang w:eastAsia="ru-RU"/>
        </w:rPr>
        <w:t xml:space="preserve">рассмотрев представленные в соответствии с частью 2 статьи 23 Жилищного                </w:t>
      </w:r>
      <w:r w:rsidRPr="00555451">
        <w:rPr>
          <w:rFonts w:ascii="Times New Roman" w:eastAsiaTheme="minorEastAsia" w:hAnsi="Times New Roman"/>
          <w:sz w:val="28"/>
          <w:szCs w:val="28"/>
          <w:lang w:eastAsia="ru-RU"/>
        </w:rPr>
        <w:t xml:space="preserve">Кодекса Российской Федерации документы о переводе помещения </w:t>
      </w:r>
      <w:r w:rsidR="00AC1940" w:rsidRPr="00555451">
        <w:rPr>
          <w:rFonts w:ascii="Times New Roman" w:eastAsiaTheme="minorEastAsia" w:hAnsi="Times New Roman"/>
          <w:sz w:val="28"/>
          <w:szCs w:val="28"/>
          <w:lang w:eastAsia="ru-RU"/>
        </w:rPr>
        <w:t>общей площадью__________ кв. м, находящегося по адресу: ________________________</w:t>
      </w:r>
    </w:p>
    <w:p w:rsidR="00E541AB" w:rsidRPr="00555451" w:rsidRDefault="00E541AB" w:rsidP="00E541AB">
      <w:pPr>
        <w:widowControl w:val="0"/>
        <w:spacing w:after="0" w:line="240" w:lineRule="auto"/>
        <w:jc w:val="center"/>
        <w:rPr>
          <w:rFonts w:ascii="Times New Roman" w:eastAsiaTheme="minorEastAsia" w:hAnsi="Times New Roman"/>
          <w:sz w:val="28"/>
          <w:szCs w:val="28"/>
          <w:lang w:eastAsia="ru-RU"/>
        </w:rPr>
      </w:pPr>
      <w:r w:rsidRPr="00555451">
        <w:rPr>
          <w:rFonts w:ascii="Times New Roman" w:eastAsiaTheme="minorEastAsia" w:hAnsi="Times New Roman"/>
          <w:sz w:val="28"/>
          <w:szCs w:val="28"/>
          <w:lang w:eastAsia="ru-RU"/>
        </w:rPr>
        <w:t>________________________________________________________________</w:t>
      </w:r>
      <w:r w:rsidR="000A00C0" w:rsidRPr="00555451">
        <w:rPr>
          <w:rFonts w:ascii="Times New Roman" w:eastAsiaTheme="minorEastAsia" w:hAnsi="Times New Roman"/>
          <w:sz w:val="28"/>
          <w:szCs w:val="28"/>
          <w:lang w:eastAsia="ru-RU"/>
        </w:rPr>
        <w:t>_____</w:t>
      </w:r>
    </w:p>
    <w:p w:rsidR="00E541AB" w:rsidRPr="00555451" w:rsidRDefault="00E541AB" w:rsidP="00E541AB">
      <w:pPr>
        <w:widowControl w:val="0"/>
        <w:spacing w:after="0" w:line="240" w:lineRule="auto"/>
        <w:jc w:val="center"/>
        <w:rPr>
          <w:rFonts w:ascii="Times New Roman" w:eastAsiaTheme="minorEastAsia" w:hAnsi="Times New Roman"/>
          <w:snapToGrid w:val="0"/>
          <w:sz w:val="20"/>
          <w:szCs w:val="18"/>
          <w:lang w:eastAsia="ru-RU"/>
        </w:rPr>
      </w:pPr>
      <w:r w:rsidRPr="00555451">
        <w:rPr>
          <w:rFonts w:ascii="Times New Roman" w:eastAsiaTheme="minorEastAsia" w:hAnsi="Times New Roman"/>
          <w:snapToGrid w:val="0"/>
          <w:sz w:val="20"/>
          <w:szCs w:val="18"/>
          <w:lang w:eastAsia="ru-RU"/>
        </w:rPr>
        <w:t xml:space="preserve"> (наименование городского или сельского поселения)</w:t>
      </w:r>
      <w:r w:rsidR="00336138" w:rsidRPr="00555451">
        <w:rPr>
          <w:rFonts w:ascii="Times New Roman" w:eastAsiaTheme="minorEastAsia" w:hAnsi="Times New Roman"/>
          <w:snapToGrid w:val="0"/>
          <w:sz w:val="20"/>
          <w:szCs w:val="18"/>
          <w:lang w:eastAsia="ru-RU"/>
        </w:rPr>
        <w:t xml:space="preserve"> </w:t>
      </w:r>
    </w:p>
    <w:p w:rsidR="00E541AB" w:rsidRPr="00555451" w:rsidRDefault="00E541AB" w:rsidP="00E541AB">
      <w:pPr>
        <w:widowControl w:val="0"/>
        <w:pBdr>
          <w:bottom w:val="single" w:sz="4" w:space="1" w:color="auto"/>
        </w:pBdr>
        <w:spacing w:after="0" w:line="240" w:lineRule="auto"/>
        <w:rPr>
          <w:rFonts w:ascii="Times New Roman" w:eastAsiaTheme="minorEastAsia" w:hAnsi="Times New Roman"/>
          <w:iCs/>
          <w:snapToGrid w:val="0"/>
          <w:sz w:val="28"/>
          <w:szCs w:val="28"/>
          <w:lang w:eastAsia="ru-RU"/>
        </w:rPr>
      </w:pPr>
    </w:p>
    <w:p w:rsidR="00E541AB" w:rsidRPr="00555451" w:rsidRDefault="00E541AB" w:rsidP="00E541AB">
      <w:pPr>
        <w:widowControl w:val="0"/>
        <w:spacing w:after="0" w:line="240" w:lineRule="auto"/>
        <w:jc w:val="center"/>
        <w:rPr>
          <w:rFonts w:ascii="Times New Roman" w:eastAsiaTheme="minorEastAsia" w:hAnsi="Times New Roman"/>
          <w:snapToGrid w:val="0"/>
          <w:sz w:val="20"/>
          <w:szCs w:val="18"/>
          <w:lang w:eastAsia="ru-RU"/>
        </w:rPr>
      </w:pPr>
      <w:r w:rsidRPr="00555451">
        <w:rPr>
          <w:rFonts w:ascii="Times New Roman" w:eastAsiaTheme="minorEastAsia" w:hAnsi="Times New Roman"/>
          <w:snapToGrid w:val="0"/>
          <w:sz w:val="20"/>
          <w:szCs w:val="18"/>
          <w:lang w:eastAsia="ru-RU"/>
        </w:rPr>
        <w:t>(наименование улицы, площади, проспекта, бульвара, проезда и т.п.)</w:t>
      </w:r>
    </w:p>
    <w:p w:rsidR="00E541AB" w:rsidRPr="00555451" w:rsidRDefault="00AC1940" w:rsidP="00AC1940">
      <w:pPr>
        <w:widowControl w:val="0"/>
        <w:spacing w:after="0" w:line="240" w:lineRule="auto"/>
        <w:rPr>
          <w:rFonts w:ascii="Times New Roman" w:eastAsiaTheme="minorEastAsia" w:hAnsi="Times New Roman"/>
          <w:snapToGrid w:val="0"/>
          <w:sz w:val="28"/>
          <w:szCs w:val="28"/>
          <w:lang w:eastAsia="ru-RU"/>
        </w:rPr>
      </w:pPr>
      <w:r w:rsidRPr="00555451">
        <w:rPr>
          <w:rFonts w:ascii="Times New Roman" w:eastAsiaTheme="minorEastAsia" w:hAnsi="Times New Roman"/>
          <w:snapToGrid w:val="0"/>
          <w:sz w:val="28"/>
          <w:szCs w:val="28"/>
          <w:lang w:eastAsia="ru-RU"/>
        </w:rPr>
        <w:t xml:space="preserve">дом_______, </w:t>
      </w:r>
      <w:r w:rsidRPr="00460511">
        <w:rPr>
          <w:rFonts w:ascii="Times New Roman" w:eastAsiaTheme="minorEastAsia" w:hAnsi="Times New Roman"/>
          <w:snapToGrid w:val="0"/>
          <w:sz w:val="28"/>
          <w:szCs w:val="28"/>
          <w:u w:val="single"/>
          <w:lang w:eastAsia="ru-RU"/>
        </w:rPr>
        <w:t>корпус (владение, строение)</w:t>
      </w:r>
      <w:r w:rsidR="002A66B2" w:rsidRPr="00555451">
        <w:rPr>
          <w:rFonts w:ascii="Times New Roman" w:eastAsiaTheme="minorEastAsia" w:hAnsi="Times New Roman"/>
          <w:snapToGrid w:val="0"/>
          <w:sz w:val="28"/>
          <w:szCs w:val="28"/>
          <w:u w:val="single"/>
          <w:lang w:eastAsia="ru-RU"/>
        </w:rPr>
        <w:t xml:space="preserve"> </w:t>
      </w:r>
      <w:r w:rsidRPr="00555451">
        <w:rPr>
          <w:rFonts w:ascii="Times New Roman" w:eastAsiaTheme="minorEastAsia" w:hAnsi="Times New Roman"/>
          <w:snapToGrid w:val="0"/>
          <w:sz w:val="28"/>
          <w:szCs w:val="28"/>
          <w:lang w:eastAsia="ru-RU"/>
        </w:rPr>
        <w:t xml:space="preserve">________________, кв. </w:t>
      </w:r>
      <w:r w:rsidR="002A66B2" w:rsidRPr="00555451">
        <w:rPr>
          <w:rFonts w:ascii="Times New Roman" w:eastAsiaTheme="minorEastAsia" w:hAnsi="Times New Roman"/>
          <w:snapToGrid w:val="0"/>
          <w:sz w:val="28"/>
          <w:szCs w:val="28"/>
          <w:lang w:eastAsia="ru-RU"/>
        </w:rPr>
        <w:t>_____________</w:t>
      </w:r>
    </w:p>
    <w:p w:rsidR="00E541AB" w:rsidRPr="00555451" w:rsidRDefault="00AC1940" w:rsidP="00AC1940">
      <w:pPr>
        <w:widowControl w:val="0"/>
        <w:spacing w:after="0" w:line="240" w:lineRule="auto"/>
        <w:ind w:firstLine="2268"/>
        <w:rPr>
          <w:rFonts w:ascii="Times New Roman" w:eastAsiaTheme="minorEastAsia" w:hAnsi="Times New Roman"/>
          <w:snapToGrid w:val="0"/>
          <w:sz w:val="20"/>
          <w:szCs w:val="28"/>
          <w:lang w:eastAsia="ru-RU"/>
        </w:rPr>
      </w:pPr>
      <w:r w:rsidRPr="00555451">
        <w:rPr>
          <w:rFonts w:ascii="Times New Roman" w:eastAsiaTheme="minorEastAsia" w:hAnsi="Times New Roman"/>
          <w:snapToGrid w:val="0"/>
          <w:sz w:val="20"/>
          <w:szCs w:val="28"/>
          <w:lang w:eastAsia="ru-RU"/>
        </w:rPr>
        <w:t>(ненужное зачеркнуть)</w:t>
      </w:r>
    </w:p>
    <w:p w:rsidR="00AC1940" w:rsidRPr="00555451" w:rsidRDefault="00AC1940" w:rsidP="00803988">
      <w:pPr>
        <w:widowControl w:val="0"/>
        <w:spacing w:after="0" w:line="240" w:lineRule="auto"/>
        <w:rPr>
          <w:rFonts w:ascii="Times New Roman" w:eastAsiaTheme="minorEastAsia" w:hAnsi="Times New Roman"/>
          <w:snapToGrid w:val="0"/>
          <w:sz w:val="28"/>
          <w:szCs w:val="28"/>
          <w:lang w:eastAsia="ru-RU"/>
        </w:rPr>
      </w:pPr>
      <w:r w:rsidRPr="00460511">
        <w:rPr>
          <w:rFonts w:ascii="Times New Roman" w:eastAsiaTheme="minorEastAsia" w:hAnsi="Times New Roman"/>
          <w:snapToGrid w:val="0"/>
          <w:sz w:val="28"/>
          <w:szCs w:val="28"/>
          <w:lang w:eastAsia="ru-RU"/>
        </w:rPr>
        <w:t>из жилого (нежилого) в нежилое (жилое)</w:t>
      </w:r>
      <w:r w:rsidRPr="00555451">
        <w:rPr>
          <w:rFonts w:ascii="Times New Roman" w:eastAsiaTheme="minorEastAsia" w:hAnsi="Times New Roman"/>
          <w:snapToGrid w:val="0"/>
          <w:sz w:val="28"/>
          <w:szCs w:val="28"/>
          <w:lang w:eastAsia="ru-RU"/>
        </w:rPr>
        <w:t xml:space="preserve"> в целях использования помещения </w:t>
      </w:r>
    </w:p>
    <w:p w:rsidR="00803988" w:rsidRPr="00555451" w:rsidRDefault="00803988" w:rsidP="00AC1940">
      <w:pPr>
        <w:widowControl w:val="0"/>
        <w:spacing w:after="0" w:line="240" w:lineRule="auto"/>
        <w:rPr>
          <w:rFonts w:ascii="Times New Roman" w:eastAsiaTheme="minorEastAsia" w:hAnsi="Times New Roman"/>
          <w:snapToGrid w:val="0"/>
          <w:sz w:val="18"/>
          <w:szCs w:val="18"/>
          <w:lang w:eastAsia="ru-RU"/>
        </w:rPr>
      </w:pPr>
      <w:r w:rsidRPr="00555451">
        <w:rPr>
          <w:rFonts w:ascii="Times New Roman" w:eastAsiaTheme="minorEastAsia" w:hAnsi="Times New Roman"/>
          <w:snapToGrid w:val="0"/>
          <w:sz w:val="18"/>
          <w:szCs w:val="18"/>
          <w:lang w:eastAsia="ru-RU"/>
        </w:rPr>
        <w:t xml:space="preserve">                                        </w:t>
      </w:r>
      <w:r w:rsidR="00AC1940" w:rsidRPr="00555451">
        <w:rPr>
          <w:rFonts w:ascii="Times New Roman" w:eastAsiaTheme="minorEastAsia" w:hAnsi="Times New Roman"/>
          <w:snapToGrid w:val="0"/>
          <w:sz w:val="18"/>
          <w:szCs w:val="18"/>
          <w:lang w:eastAsia="ru-RU"/>
        </w:rPr>
        <w:t xml:space="preserve"> (ненужное зачеркнуть)</w:t>
      </w:r>
      <w:r w:rsidRPr="00555451">
        <w:rPr>
          <w:rFonts w:ascii="Times New Roman" w:eastAsiaTheme="minorEastAsia" w:hAnsi="Times New Roman"/>
          <w:snapToGrid w:val="0"/>
          <w:sz w:val="18"/>
          <w:szCs w:val="18"/>
          <w:lang w:eastAsia="ru-RU"/>
        </w:rPr>
        <w:t xml:space="preserve"> </w:t>
      </w:r>
    </w:p>
    <w:p w:rsidR="00AC1940" w:rsidRPr="00555451" w:rsidRDefault="00803988" w:rsidP="00AC1940">
      <w:pPr>
        <w:widowControl w:val="0"/>
        <w:spacing w:after="0" w:line="240" w:lineRule="auto"/>
        <w:rPr>
          <w:rFonts w:ascii="Times New Roman" w:eastAsiaTheme="minorEastAsia" w:hAnsi="Times New Roman"/>
          <w:snapToGrid w:val="0"/>
          <w:sz w:val="18"/>
          <w:szCs w:val="18"/>
          <w:lang w:eastAsia="ru-RU"/>
        </w:rPr>
      </w:pPr>
      <w:r w:rsidRPr="00555451">
        <w:rPr>
          <w:rFonts w:ascii="Times New Roman" w:eastAsiaTheme="minorEastAsia" w:hAnsi="Times New Roman"/>
          <w:snapToGrid w:val="0"/>
          <w:sz w:val="28"/>
          <w:szCs w:val="28"/>
          <w:lang w:eastAsia="ru-RU"/>
        </w:rPr>
        <w:t xml:space="preserve">в </w:t>
      </w:r>
      <w:r w:rsidR="002C7253" w:rsidRPr="00555451">
        <w:rPr>
          <w:rFonts w:ascii="Times New Roman" w:eastAsiaTheme="minorEastAsia" w:hAnsi="Times New Roman"/>
          <w:snapToGrid w:val="0"/>
          <w:sz w:val="28"/>
          <w:szCs w:val="28"/>
          <w:lang w:eastAsia="ru-RU"/>
        </w:rPr>
        <w:t>к</w:t>
      </w:r>
      <w:r w:rsidRPr="00555451">
        <w:rPr>
          <w:rFonts w:ascii="Times New Roman" w:eastAsiaTheme="minorEastAsia" w:hAnsi="Times New Roman"/>
          <w:snapToGrid w:val="0"/>
          <w:sz w:val="28"/>
          <w:szCs w:val="28"/>
          <w:lang w:eastAsia="ru-RU"/>
        </w:rPr>
        <w:t>ачестве_______________________________________________</w:t>
      </w:r>
      <w:r w:rsidR="002C7253" w:rsidRPr="00555451">
        <w:rPr>
          <w:rFonts w:ascii="Times New Roman" w:eastAsiaTheme="minorEastAsia" w:hAnsi="Times New Roman"/>
          <w:snapToGrid w:val="0"/>
          <w:sz w:val="28"/>
          <w:szCs w:val="28"/>
          <w:lang w:eastAsia="ru-RU"/>
        </w:rPr>
        <w:t>______________</w:t>
      </w:r>
    </w:p>
    <w:p w:rsidR="00E541AB" w:rsidRPr="00555451" w:rsidRDefault="00AC1940" w:rsidP="00E541AB">
      <w:pPr>
        <w:widowControl w:val="0"/>
        <w:spacing w:after="0" w:line="240" w:lineRule="auto"/>
        <w:jc w:val="center"/>
        <w:rPr>
          <w:rFonts w:ascii="Times New Roman" w:eastAsiaTheme="minorEastAsia" w:hAnsi="Times New Roman"/>
          <w:snapToGrid w:val="0"/>
          <w:sz w:val="18"/>
          <w:szCs w:val="18"/>
          <w:lang w:eastAsia="ru-RU"/>
        </w:rPr>
      </w:pPr>
      <w:r w:rsidRPr="00555451">
        <w:rPr>
          <w:rFonts w:ascii="Times New Roman" w:eastAsiaTheme="minorEastAsia" w:hAnsi="Times New Roman"/>
          <w:snapToGrid w:val="0"/>
          <w:sz w:val="18"/>
          <w:szCs w:val="18"/>
          <w:lang w:eastAsia="ru-RU"/>
        </w:rPr>
        <w:t xml:space="preserve"> </w:t>
      </w:r>
      <w:r w:rsidR="00E541AB" w:rsidRPr="00555451">
        <w:rPr>
          <w:rFonts w:ascii="Times New Roman" w:eastAsiaTheme="minorEastAsia" w:hAnsi="Times New Roman"/>
          <w:snapToGrid w:val="0"/>
          <w:sz w:val="18"/>
          <w:szCs w:val="18"/>
          <w:lang w:eastAsia="ru-RU"/>
        </w:rPr>
        <w:t>(вид использования помещения в соответствии с заявлением о переводе)</w:t>
      </w:r>
    </w:p>
    <w:p w:rsidR="00E541AB" w:rsidRPr="00555451" w:rsidRDefault="00E541AB" w:rsidP="00E541AB">
      <w:pPr>
        <w:widowControl w:val="0"/>
        <w:pBdr>
          <w:bottom w:val="single" w:sz="4" w:space="1" w:color="auto"/>
        </w:pBdr>
        <w:spacing w:after="0" w:line="240" w:lineRule="auto"/>
        <w:rPr>
          <w:rFonts w:ascii="Times New Roman" w:eastAsiaTheme="minorEastAsia" w:hAnsi="Times New Roman"/>
          <w:snapToGrid w:val="0"/>
          <w:sz w:val="28"/>
          <w:szCs w:val="28"/>
          <w:lang w:eastAsia="ru-RU"/>
        </w:rPr>
      </w:pPr>
    </w:p>
    <w:p w:rsidR="00E541AB" w:rsidRPr="00555451" w:rsidRDefault="00E541AB" w:rsidP="00E541AB">
      <w:pPr>
        <w:widowControl w:val="0"/>
        <w:spacing w:after="0" w:line="240" w:lineRule="auto"/>
        <w:rPr>
          <w:rFonts w:ascii="Times New Roman" w:eastAsiaTheme="minorEastAsia" w:hAnsi="Times New Roman"/>
          <w:snapToGrid w:val="0"/>
          <w:sz w:val="28"/>
          <w:szCs w:val="28"/>
          <w:lang w:eastAsia="ru-RU"/>
        </w:rPr>
      </w:pPr>
    </w:p>
    <w:p w:rsidR="00E541AB" w:rsidRPr="00555451" w:rsidRDefault="00803988" w:rsidP="00E541AB">
      <w:pPr>
        <w:widowControl w:val="0"/>
        <w:spacing w:after="0" w:line="240" w:lineRule="auto"/>
        <w:jc w:val="both"/>
        <w:rPr>
          <w:rFonts w:ascii="Times New Roman" w:eastAsiaTheme="minorEastAsia" w:hAnsi="Times New Roman"/>
          <w:snapToGrid w:val="0"/>
          <w:sz w:val="28"/>
          <w:szCs w:val="28"/>
          <w:lang w:eastAsia="ru-RU"/>
        </w:rPr>
      </w:pPr>
      <w:r w:rsidRPr="00555451">
        <w:rPr>
          <w:rFonts w:ascii="Times New Roman" w:eastAsiaTheme="minorEastAsia" w:hAnsi="Times New Roman"/>
          <w:snapToGrid w:val="0"/>
          <w:sz w:val="28"/>
          <w:szCs w:val="28"/>
          <w:lang w:eastAsia="ru-RU"/>
        </w:rPr>
        <w:t>Решил___</w:t>
      </w:r>
      <w:r w:rsidR="00E541AB" w:rsidRPr="00555451">
        <w:rPr>
          <w:rFonts w:ascii="Times New Roman" w:eastAsiaTheme="minorEastAsia" w:hAnsi="Times New Roman"/>
          <w:snapToGrid w:val="0"/>
          <w:sz w:val="28"/>
          <w:szCs w:val="28"/>
          <w:lang w:eastAsia="ru-RU"/>
        </w:rPr>
        <w:t>___________________________________________________________</w:t>
      </w:r>
      <w:r w:rsidRPr="00555451">
        <w:rPr>
          <w:rFonts w:ascii="Times New Roman" w:eastAsiaTheme="minorEastAsia" w:hAnsi="Times New Roman"/>
          <w:snapToGrid w:val="0"/>
          <w:sz w:val="28"/>
          <w:szCs w:val="28"/>
          <w:lang w:eastAsia="ru-RU"/>
        </w:rPr>
        <w:t>__</w:t>
      </w:r>
    </w:p>
    <w:p w:rsidR="00E541AB" w:rsidRPr="00555451" w:rsidRDefault="00E541AB" w:rsidP="00E541AB">
      <w:pPr>
        <w:widowControl w:val="0"/>
        <w:spacing w:after="0" w:line="240" w:lineRule="auto"/>
        <w:jc w:val="center"/>
        <w:rPr>
          <w:rFonts w:ascii="Times New Roman" w:eastAsiaTheme="minorEastAsia" w:hAnsi="Times New Roman"/>
          <w:snapToGrid w:val="0"/>
          <w:sz w:val="18"/>
          <w:szCs w:val="18"/>
          <w:lang w:eastAsia="ru-RU"/>
        </w:rPr>
      </w:pPr>
      <w:r w:rsidRPr="00555451">
        <w:rPr>
          <w:rFonts w:ascii="Times New Roman" w:eastAsiaTheme="minorEastAsia" w:hAnsi="Times New Roman"/>
          <w:snapToGrid w:val="0"/>
          <w:sz w:val="18"/>
          <w:szCs w:val="18"/>
          <w:lang w:eastAsia="ru-RU"/>
        </w:rPr>
        <w:t>(наименование акта, дата его принятия и номер)</w:t>
      </w:r>
    </w:p>
    <w:p w:rsidR="00E541AB" w:rsidRPr="00555451" w:rsidRDefault="00E541AB" w:rsidP="00E541AB">
      <w:pPr>
        <w:widowControl w:val="0"/>
        <w:spacing w:after="0" w:line="240" w:lineRule="auto"/>
        <w:jc w:val="center"/>
        <w:rPr>
          <w:rFonts w:ascii="Times New Roman" w:eastAsiaTheme="minorEastAsia" w:hAnsi="Times New Roman"/>
          <w:snapToGrid w:val="0"/>
          <w:sz w:val="18"/>
          <w:szCs w:val="18"/>
          <w:lang w:eastAsia="ru-RU"/>
        </w:rPr>
      </w:pPr>
    </w:p>
    <w:p w:rsidR="00E541AB" w:rsidRPr="00555451" w:rsidRDefault="00E541AB" w:rsidP="00803988">
      <w:pPr>
        <w:widowControl w:val="0"/>
        <w:spacing w:after="0" w:line="240" w:lineRule="auto"/>
        <w:ind w:firstLine="709"/>
        <w:rPr>
          <w:rFonts w:ascii="Times New Roman" w:eastAsiaTheme="minorEastAsia" w:hAnsi="Times New Roman"/>
          <w:snapToGrid w:val="0"/>
          <w:sz w:val="28"/>
          <w:szCs w:val="28"/>
          <w:lang w:eastAsia="ru-RU"/>
        </w:rPr>
      </w:pPr>
      <w:r w:rsidRPr="00555451">
        <w:rPr>
          <w:rFonts w:ascii="Times New Roman" w:eastAsiaTheme="minorEastAsia" w:hAnsi="Times New Roman"/>
          <w:snapToGrid w:val="0"/>
          <w:sz w:val="28"/>
          <w:szCs w:val="28"/>
          <w:lang w:eastAsia="ru-RU"/>
        </w:rPr>
        <w:t>1. Помещение на основании приложенных к заявлению документов:</w:t>
      </w:r>
    </w:p>
    <w:p w:rsidR="00460511" w:rsidRPr="00460511" w:rsidRDefault="00E541AB" w:rsidP="00460511">
      <w:pPr>
        <w:widowControl w:val="0"/>
        <w:spacing w:after="0" w:line="240" w:lineRule="auto"/>
        <w:jc w:val="both"/>
        <w:rPr>
          <w:rFonts w:ascii="Times New Roman" w:eastAsiaTheme="minorEastAsia" w:hAnsi="Times New Roman"/>
          <w:snapToGrid w:val="0"/>
          <w:sz w:val="28"/>
          <w:szCs w:val="18"/>
          <w:lang w:eastAsia="ru-RU"/>
        </w:rPr>
      </w:pPr>
      <w:r w:rsidRPr="00555451">
        <w:rPr>
          <w:rFonts w:ascii="Times New Roman" w:eastAsiaTheme="minorEastAsia" w:hAnsi="Times New Roman"/>
          <w:snapToGrid w:val="0"/>
          <w:sz w:val="28"/>
          <w:szCs w:val="28"/>
          <w:lang w:eastAsia="ru-RU"/>
        </w:rPr>
        <w:t>а) перевести из жилого (нежилого) в нежилое (жил</w:t>
      </w:r>
      <w:r w:rsidR="00460511">
        <w:rPr>
          <w:rFonts w:ascii="Times New Roman" w:eastAsiaTheme="minorEastAsia" w:hAnsi="Times New Roman"/>
          <w:snapToGrid w:val="0"/>
          <w:sz w:val="28"/>
          <w:szCs w:val="28"/>
          <w:lang w:eastAsia="ru-RU"/>
        </w:rPr>
        <w:t xml:space="preserve">ое) без предварительных условий </w:t>
      </w:r>
      <w:r w:rsidR="00460511" w:rsidRPr="00460511">
        <w:rPr>
          <w:rFonts w:ascii="Times New Roman" w:eastAsiaTheme="minorEastAsia" w:hAnsi="Times New Roman"/>
          <w:snapToGrid w:val="0"/>
          <w:sz w:val="28"/>
          <w:szCs w:val="18"/>
          <w:lang w:eastAsia="ru-RU"/>
        </w:rPr>
        <w:t>(ненужное зачеркнуть);</w:t>
      </w:r>
    </w:p>
    <w:p w:rsidR="00E541AB" w:rsidRDefault="00E541AB" w:rsidP="00460511">
      <w:pPr>
        <w:widowControl w:val="0"/>
        <w:spacing w:after="0" w:line="240" w:lineRule="auto"/>
        <w:ind w:firstLine="709"/>
        <w:jc w:val="both"/>
        <w:rPr>
          <w:rFonts w:ascii="Times New Roman" w:eastAsiaTheme="minorEastAsia" w:hAnsi="Times New Roman"/>
          <w:snapToGrid w:val="0"/>
          <w:sz w:val="28"/>
          <w:szCs w:val="28"/>
          <w:lang w:eastAsia="ru-RU"/>
        </w:rPr>
      </w:pPr>
    </w:p>
    <w:p w:rsidR="002C7253" w:rsidRPr="00555451" w:rsidRDefault="002C7253" w:rsidP="00460511">
      <w:pPr>
        <w:widowControl w:val="0"/>
        <w:spacing w:after="0" w:line="240" w:lineRule="auto"/>
        <w:jc w:val="both"/>
        <w:rPr>
          <w:rFonts w:ascii="Times New Roman" w:eastAsiaTheme="minorEastAsia" w:hAnsi="Times New Roman"/>
          <w:snapToGrid w:val="0"/>
          <w:sz w:val="28"/>
          <w:szCs w:val="28"/>
          <w:lang w:eastAsia="ru-RU"/>
        </w:rPr>
      </w:pPr>
    </w:p>
    <w:p w:rsidR="00E541AB" w:rsidRPr="00555451" w:rsidRDefault="00E541AB" w:rsidP="002C7253">
      <w:pPr>
        <w:widowControl w:val="0"/>
        <w:spacing w:after="0" w:line="240" w:lineRule="auto"/>
        <w:ind w:firstLine="709"/>
        <w:jc w:val="both"/>
        <w:rPr>
          <w:rFonts w:ascii="Times New Roman" w:eastAsiaTheme="minorEastAsia" w:hAnsi="Times New Roman"/>
          <w:snapToGrid w:val="0"/>
          <w:sz w:val="28"/>
          <w:szCs w:val="28"/>
          <w:lang w:eastAsia="ru-RU"/>
        </w:rPr>
      </w:pPr>
      <w:r w:rsidRPr="00555451">
        <w:rPr>
          <w:rFonts w:ascii="Times New Roman" w:eastAsiaTheme="minorEastAsia" w:hAnsi="Times New Roman"/>
          <w:snapToGrid w:val="0"/>
          <w:sz w:val="28"/>
          <w:szCs w:val="28"/>
          <w:lang w:eastAsia="ru-RU"/>
        </w:rPr>
        <w:lastRenderedPageBreak/>
        <w:t>б) перевести из жилого (не</w:t>
      </w:r>
      <w:r w:rsidR="002C7253" w:rsidRPr="00555451">
        <w:rPr>
          <w:rFonts w:ascii="Times New Roman" w:eastAsiaTheme="minorEastAsia" w:hAnsi="Times New Roman"/>
          <w:snapToGrid w:val="0"/>
          <w:sz w:val="28"/>
          <w:szCs w:val="28"/>
          <w:lang w:eastAsia="ru-RU"/>
        </w:rPr>
        <w:t xml:space="preserve">жилого) в нежилое (жилое) при </w:t>
      </w:r>
      <w:r w:rsidRPr="00555451">
        <w:rPr>
          <w:rFonts w:ascii="Times New Roman" w:eastAsiaTheme="minorEastAsia" w:hAnsi="Times New Roman"/>
          <w:snapToGrid w:val="0"/>
          <w:sz w:val="28"/>
          <w:szCs w:val="28"/>
          <w:lang w:eastAsia="ru-RU"/>
        </w:rPr>
        <w:t>условии проведения в установленном порядке следующих видов работ:</w:t>
      </w:r>
    </w:p>
    <w:p w:rsidR="00E541AB" w:rsidRPr="00555451" w:rsidRDefault="00E541AB" w:rsidP="002C7253">
      <w:pPr>
        <w:pBdr>
          <w:bottom w:val="single" w:sz="4" w:space="1" w:color="auto"/>
        </w:pBdr>
        <w:spacing w:after="0" w:line="240" w:lineRule="auto"/>
        <w:jc w:val="both"/>
        <w:rPr>
          <w:rFonts w:ascii="Times New Roman" w:eastAsia="Times New Roman" w:hAnsi="Times New Roman" w:cs="Times New Roman"/>
          <w:sz w:val="28"/>
          <w:szCs w:val="28"/>
          <w:lang w:eastAsia="ru-RU"/>
        </w:rPr>
      </w:pPr>
    </w:p>
    <w:p w:rsidR="002C7253" w:rsidRPr="00555451" w:rsidRDefault="002C7253" w:rsidP="002C7253">
      <w:pPr>
        <w:widowControl w:val="0"/>
        <w:spacing w:after="0" w:line="240" w:lineRule="auto"/>
        <w:rPr>
          <w:rFonts w:ascii="Times New Roman" w:eastAsiaTheme="minorEastAsia" w:hAnsi="Times New Roman"/>
          <w:snapToGrid w:val="0"/>
          <w:sz w:val="28"/>
          <w:szCs w:val="18"/>
          <w:lang w:eastAsia="ru-RU"/>
        </w:rPr>
      </w:pPr>
      <w:r w:rsidRPr="00555451">
        <w:rPr>
          <w:rFonts w:ascii="Times New Roman" w:eastAsiaTheme="minorEastAsia" w:hAnsi="Times New Roman"/>
          <w:snapToGrid w:val="0"/>
          <w:sz w:val="28"/>
          <w:szCs w:val="18"/>
          <w:lang w:eastAsia="ru-RU"/>
        </w:rPr>
        <w:t>_____________________________________________________________________</w:t>
      </w:r>
    </w:p>
    <w:p w:rsidR="00E541AB" w:rsidRPr="00555451" w:rsidRDefault="00E541AB" w:rsidP="00E541AB">
      <w:pPr>
        <w:widowControl w:val="0"/>
        <w:spacing w:after="0" w:line="240" w:lineRule="auto"/>
        <w:jc w:val="center"/>
        <w:rPr>
          <w:rFonts w:ascii="Times New Roman" w:eastAsiaTheme="minorEastAsia" w:hAnsi="Times New Roman"/>
          <w:snapToGrid w:val="0"/>
          <w:sz w:val="18"/>
          <w:szCs w:val="18"/>
          <w:lang w:eastAsia="ru-RU"/>
        </w:rPr>
      </w:pPr>
      <w:r w:rsidRPr="00555451">
        <w:rPr>
          <w:rFonts w:ascii="Times New Roman" w:eastAsiaTheme="minorEastAsia" w:hAnsi="Times New Roman"/>
          <w:snapToGrid w:val="0"/>
          <w:sz w:val="18"/>
          <w:szCs w:val="18"/>
          <w:lang w:eastAsia="ru-RU"/>
        </w:rPr>
        <w:t>(перечень работ по переустройству (перепланировке) помещения или иных необходимых работ по ремонту, реконструкции, реставрации помещения)</w:t>
      </w:r>
    </w:p>
    <w:p w:rsidR="00E541AB" w:rsidRPr="00555451" w:rsidRDefault="00E541AB" w:rsidP="002C7253">
      <w:pPr>
        <w:spacing w:after="0" w:line="240" w:lineRule="auto"/>
        <w:ind w:firstLine="709"/>
        <w:jc w:val="both"/>
        <w:rPr>
          <w:rFonts w:ascii="Times New Roman" w:eastAsia="Times New Roman" w:hAnsi="Times New Roman" w:cs="Times New Roman"/>
          <w:snapToGrid w:val="0"/>
          <w:sz w:val="28"/>
          <w:szCs w:val="28"/>
          <w:lang w:eastAsia="ru-RU"/>
        </w:rPr>
      </w:pPr>
      <w:r w:rsidRPr="00555451">
        <w:rPr>
          <w:rFonts w:ascii="Times New Roman" w:eastAsia="Times New Roman" w:hAnsi="Times New Roman" w:cs="Times New Roman"/>
          <w:snapToGrid w:val="0"/>
          <w:sz w:val="28"/>
          <w:szCs w:val="28"/>
          <w:lang w:eastAsia="ru-RU"/>
        </w:rPr>
        <w:t xml:space="preserve">2. Отказать в переводе указанного помещения из жилого (нежилого) </w:t>
      </w:r>
      <w:r w:rsidR="002C7253" w:rsidRPr="00555451">
        <w:rPr>
          <w:rFonts w:ascii="Times New Roman" w:eastAsia="Times New Roman" w:hAnsi="Times New Roman" w:cs="Times New Roman"/>
          <w:snapToGrid w:val="0"/>
          <w:sz w:val="28"/>
          <w:szCs w:val="28"/>
          <w:lang w:eastAsia="ru-RU"/>
        </w:rPr>
        <w:br/>
      </w:r>
      <w:r w:rsidRPr="00555451">
        <w:rPr>
          <w:rFonts w:ascii="Times New Roman" w:eastAsia="Times New Roman" w:hAnsi="Times New Roman" w:cs="Times New Roman"/>
          <w:snapToGrid w:val="0"/>
          <w:sz w:val="28"/>
          <w:szCs w:val="28"/>
          <w:lang w:eastAsia="ru-RU"/>
        </w:rPr>
        <w:t>в нежилое (жилое) в связи с</w:t>
      </w:r>
      <w:r w:rsidR="002C7253" w:rsidRPr="00555451">
        <w:rPr>
          <w:rFonts w:ascii="Times New Roman" w:eastAsia="Times New Roman" w:hAnsi="Times New Roman" w:cs="Times New Roman"/>
          <w:snapToGrid w:val="0"/>
          <w:sz w:val="28"/>
          <w:szCs w:val="28"/>
          <w:lang w:eastAsia="ru-RU"/>
        </w:rPr>
        <w:t>______________________________________________</w:t>
      </w:r>
    </w:p>
    <w:p w:rsidR="002C7253" w:rsidRPr="00555451" w:rsidRDefault="002C7253" w:rsidP="00E541AB">
      <w:pPr>
        <w:widowControl w:val="0"/>
        <w:spacing w:after="0" w:line="240" w:lineRule="auto"/>
        <w:jc w:val="center"/>
        <w:rPr>
          <w:rFonts w:ascii="Times New Roman" w:eastAsiaTheme="minorEastAsia" w:hAnsi="Times New Roman"/>
          <w:snapToGrid w:val="0"/>
          <w:sz w:val="18"/>
          <w:szCs w:val="18"/>
          <w:lang w:eastAsia="ru-RU"/>
        </w:rPr>
      </w:pPr>
    </w:p>
    <w:p w:rsidR="002C7253" w:rsidRPr="00555451" w:rsidRDefault="002C7253" w:rsidP="002C7253">
      <w:pPr>
        <w:widowControl w:val="0"/>
        <w:spacing w:after="0" w:line="240" w:lineRule="auto"/>
        <w:jc w:val="both"/>
        <w:rPr>
          <w:rFonts w:ascii="Times New Roman" w:eastAsiaTheme="minorEastAsia" w:hAnsi="Times New Roman"/>
          <w:snapToGrid w:val="0"/>
          <w:sz w:val="28"/>
          <w:szCs w:val="18"/>
          <w:lang w:eastAsia="ru-RU"/>
        </w:rPr>
      </w:pPr>
      <w:r w:rsidRPr="00555451">
        <w:rPr>
          <w:rFonts w:ascii="Times New Roman" w:eastAsiaTheme="minorEastAsia" w:hAnsi="Times New Roman"/>
          <w:snapToGrid w:val="0"/>
          <w:sz w:val="28"/>
          <w:szCs w:val="18"/>
          <w:lang w:eastAsia="ru-RU"/>
        </w:rPr>
        <w:t>_____________________________________________________________________</w:t>
      </w:r>
    </w:p>
    <w:p w:rsidR="00E541AB" w:rsidRPr="00555451" w:rsidRDefault="00E541AB" w:rsidP="002C7253">
      <w:pPr>
        <w:widowControl w:val="0"/>
        <w:spacing w:after="0" w:line="240" w:lineRule="auto"/>
        <w:jc w:val="center"/>
        <w:rPr>
          <w:rFonts w:ascii="Times New Roman" w:eastAsiaTheme="minorEastAsia" w:hAnsi="Times New Roman"/>
          <w:snapToGrid w:val="0"/>
          <w:sz w:val="18"/>
          <w:szCs w:val="18"/>
          <w:lang w:eastAsia="ru-RU"/>
        </w:rPr>
      </w:pPr>
      <w:r w:rsidRPr="00555451">
        <w:rPr>
          <w:rFonts w:ascii="Times New Roman" w:eastAsiaTheme="minorEastAsia" w:hAnsi="Times New Roman"/>
          <w:snapToGrid w:val="0"/>
          <w:sz w:val="18"/>
          <w:szCs w:val="18"/>
          <w:lang w:eastAsia="ru-RU"/>
        </w:rPr>
        <w:t>(основание(я), установленное частью 1 статьи 24 Жилищного кодекса Российской Федерации)</w:t>
      </w:r>
    </w:p>
    <w:p w:rsidR="00E541AB" w:rsidRPr="00555451" w:rsidRDefault="00E541AB" w:rsidP="00E541AB">
      <w:pPr>
        <w:widowControl w:val="0"/>
        <w:spacing w:after="0" w:line="240" w:lineRule="auto"/>
        <w:rPr>
          <w:rFonts w:ascii="Times New Roman" w:eastAsiaTheme="minorEastAsia" w:hAnsi="Times New Roman"/>
          <w:snapToGrid w:val="0"/>
          <w:sz w:val="28"/>
          <w:szCs w:val="28"/>
          <w:lang w:eastAsia="ru-RU"/>
        </w:rPr>
      </w:pPr>
    </w:p>
    <w:p w:rsidR="00E541AB" w:rsidRPr="00555451" w:rsidRDefault="00E541AB" w:rsidP="00E541AB">
      <w:pPr>
        <w:widowControl w:val="0"/>
        <w:spacing w:after="0" w:line="240" w:lineRule="auto"/>
        <w:rPr>
          <w:rFonts w:ascii="Times New Roman" w:eastAsiaTheme="minorEastAsia" w:hAnsi="Times New Roman"/>
          <w:snapToGrid w:val="0"/>
          <w:sz w:val="28"/>
          <w:szCs w:val="28"/>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283"/>
        <w:gridCol w:w="3090"/>
        <w:gridCol w:w="423"/>
        <w:gridCol w:w="3060"/>
      </w:tblGrid>
      <w:tr w:rsidR="00E541AB" w:rsidRPr="00555451" w:rsidTr="006744DD">
        <w:tc>
          <w:tcPr>
            <w:tcW w:w="2943" w:type="dxa"/>
            <w:tcBorders>
              <w:bottom w:val="single" w:sz="4" w:space="0" w:color="auto"/>
            </w:tcBorders>
          </w:tcPr>
          <w:p w:rsidR="00E541AB" w:rsidRPr="00555451" w:rsidRDefault="00E541AB" w:rsidP="00E541AB">
            <w:pPr>
              <w:widowControl w:val="0"/>
              <w:rPr>
                <w:rFonts w:ascii="Times New Roman" w:eastAsiaTheme="minorEastAsia" w:hAnsi="Times New Roman"/>
                <w:snapToGrid w:val="0"/>
                <w:sz w:val="28"/>
                <w:szCs w:val="28"/>
                <w:lang w:eastAsia="ru-RU"/>
              </w:rPr>
            </w:pPr>
          </w:p>
        </w:tc>
        <w:tc>
          <w:tcPr>
            <w:tcW w:w="284" w:type="dxa"/>
          </w:tcPr>
          <w:p w:rsidR="00E541AB" w:rsidRPr="00555451" w:rsidRDefault="00E541AB" w:rsidP="00E541AB">
            <w:pPr>
              <w:widowControl w:val="0"/>
              <w:rPr>
                <w:rFonts w:ascii="Times New Roman" w:eastAsiaTheme="minorEastAsia" w:hAnsi="Times New Roman"/>
                <w:snapToGrid w:val="0"/>
                <w:sz w:val="28"/>
                <w:szCs w:val="28"/>
                <w:lang w:eastAsia="ru-RU"/>
              </w:rPr>
            </w:pPr>
          </w:p>
        </w:tc>
        <w:tc>
          <w:tcPr>
            <w:tcW w:w="3118" w:type="dxa"/>
            <w:tcBorders>
              <w:bottom w:val="single" w:sz="4" w:space="0" w:color="auto"/>
            </w:tcBorders>
          </w:tcPr>
          <w:p w:rsidR="00E541AB" w:rsidRPr="00555451" w:rsidRDefault="00E541AB" w:rsidP="00E541AB">
            <w:pPr>
              <w:widowControl w:val="0"/>
              <w:rPr>
                <w:rFonts w:ascii="Times New Roman" w:eastAsiaTheme="minorEastAsia" w:hAnsi="Times New Roman"/>
                <w:snapToGrid w:val="0"/>
                <w:sz w:val="28"/>
                <w:szCs w:val="28"/>
                <w:lang w:eastAsia="ru-RU"/>
              </w:rPr>
            </w:pPr>
          </w:p>
        </w:tc>
        <w:tc>
          <w:tcPr>
            <w:tcW w:w="426" w:type="dxa"/>
          </w:tcPr>
          <w:p w:rsidR="00E541AB" w:rsidRPr="00555451" w:rsidRDefault="00E541AB" w:rsidP="00E541AB">
            <w:pPr>
              <w:widowControl w:val="0"/>
              <w:rPr>
                <w:rFonts w:ascii="Times New Roman" w:eastAsiaTheme="minorEastAsia" w:hAnsi="Times New Roman"/>
                <w:snapToGrid w:val="0"/>
                <w:sz w:val="28"/>
                <w:szCs w:val="28"/>
                <w:lang w:eastAsia="ru-RU"/>
              </w:rPr>
            </w:pPr>
          </w:p>
        </w:tc>
        <w:tc>
          <w:tcPr>
            <w:tcW w:w="3083" w:type="dxa"/>
            <w:tcBorders>
              <w:bottom w:val="single" w:sz="4" w:space="0" w:color="auto"/>
            </w:tcBorders>
          </w:tcPr>
          <w:p w:rsidR="00E541AB" w:rsidRPr="00555451" w:rsidRDefault="00E541AB" w:rsidP="00E541AB">
            <w:pPr>
              <w:widowControl w:val="0"/>
              <w:rPr>
                <w:rFonts w:ascii="Times New Roman" w:eastAsiaTheme="minorEastAsia" w:hAnsi="Times New Roman"/>
                <w:snapToGrid w:val="0"/>
                <w:sz w:val="28"/>
                <w:szCs w:val="28"/>
                <w:lang w:eastAsia="ru-RU"/>
              </w:rPr>
            </w:pPr>
          </w:p>
        </w:tc>
      </w:tr>
      <w:tr w:rsidR="00E541AB" w:rsidRPr="00555451" w:rsidTr="006744DD">
        <w:tc>
          <w:tcPr>
            <w:tcW w:w="2943" w:type="dxa"/>
            <w:tcBorders>
              <w:top w:val="single" w:sz="4" w:space="0" w:color="auto"/>
            </w:tcBorders>
          </w:tcPr>
          <w:p w:rsidR="00E541AB" w:rsidRPr="00555451" w:rsidRDefault="00E541AB" w:rsidP="00E541AB">
            <w:pPr>
              <w:widowControl w:val="0"/>
              <w:jc w:val="center"/>
              <w:rPr>
                <w:rFonts w:ascii="Times New Roman" w:eastAsiaTheme="minorEastAsia" w:hAnsi="Times New Roman"/>
                <w:snapToGrid w:val="0"/>
                <w:sz w:val="28"/>
                <w:szCs w:val="28"/>
                <w:lang w:eastAsia="ru-RU"/>
              </w:rPr>
            </w:pPr>
            <w:r w:rsidRPr="00555451">
              <w:rPr>
                <w:rFonts w:ascii="Times New Roman" w:eastAsiaTheme="minorEastAsia" w:hAnsi="Times New Roman"/>
                <w:snapToGrid w:val="0"/>
                <w:sz w:val="18"/>
                <w:szCs w:val="18"/>
                <w:lang w:eastAsia="ru-RU"/>
              </w:rPr>
              <w:t>(должность лица, подписавшего уведомление)</w:t>
            </w:r>
          </w:p>
        </w:tc>
        <w:tc>
          <w:tcPr>
            <w:tcW w:w="284" w:type="dxa"/>
          </w:tcPr>
          <w:p w:rsidR="00E541AB" w:rsidRPr="00555451" w:rsidRDefault="00E541AB" w:rsidP="00E541AB">
            <w:pPr>
              <w:widowControl w:val="0"/>
              <w:rPr>
                <w:rFonts w:ascii="Times New Roman" w:eastAsiaTheme="minorEastAsia" w:hAnsi="Times New Roman"/>
                <w:snapToGrid w:val="0"/>
                <w:sz w:val="28"/>
                <w:szCs w:val="28"/>
                <w:lang w:eastAsia="ru-RU"/>
              </w:rPr>
            </w:pPr>
          </w:p>
        </w:tc>
        <w:tc>
          <w:tcPr>
            <w:tcW w:w="3118" w:type="dxa"/>
            <w:tcBorders>
              <w:top w:val="single" w:sz="4" w:space="0" w:color="auto"/>
            </w:tcBorders>
          </w:tcPr>
          <w:p w:rsidR="00E541AB" w:rsidRPr="00555451" w:rsidRDefault="00E541AB" w:rsidP="00E541AB">
            <w:pPr>
              <w:widowControl w:val="0"/>
              <w:jc w:val="center"/>
              <w:rPr>
                <w:rFonts w:ascii="Times New Roman" w:eastAsiaTheme="minorEastAsia" w:hAnsi="Times New Roman"/>
                <w:snapToGrid w:val="0"/>
                <w:sz w:val="28"/>
                <w:szCs w:val="28"/>
                <w:lang w:eastAsia="ru-RU"/>
              </w:rPr>
            </w:pPr>
            <w:r w:rsidRPr="00555451">
              <w:rPr>
                <w:rFonts w:ascii="Times New Roman" w:eastAsiaTheme="minorEastAsia" w:hAnsi="Times New Roman"/>
                <w:snapToGrid w:val="0"/>
                <w:sz w:val="18"/>
                <w:szCs w:val="18"/>
                <w:lang w:eastAsia="ru-RU"/>
              </w:rPr>
              <w:t>(подпись)</w:t>
            </w:r>
          </w:p>
        </w:tc>
        <w:tc>
          <w:tcPr>
            <w:tcW w:w="426" w:type="dxa"/>
          </w:tcPr>
          <w:p w:rsidR="00E541AB" w:rsidRPr="00555451" w:rsidRDefault="00E541AB" w:rsidP="00E541AB">
            <w:pPr>
              <w:widowControl w:val="0"/>
              <w:rPr>
                <w:rFonts w:ascii="Times New Roman" w:eastAsiaTheme="minorEastAsia" w:hAnsi="Times New Roman"/>
                <w:snapToGrid w:val="0"/>
                <w:sz w:val="28"/>
                <w:szCs w:val="28"/>
                <w:lang w:eastAsia="ru-RU"/>
              </w:rPr>
            </w:pPr>
          </w:p>
        </w:tc>
        <w:tc>
          <w:tcPr>
            <w:tcW w:w="3083" w:type="dxa"/>
            <w:tcBorders>
              <w:top w:val="single" w:sz="4" w:space="0" w:color="auto"/>
            </w:tcBorders>
          </w:tcPr>
          <w:p w:rsidR="00E541AB" w:rsidRPr="00555451" w:rsidRDefault="00E541AB" w:rsidP="00E541AB">
            <w:pPr>
              <w:widowControl w:val="0"/>
              <w:jc w:val="center"/>
              <w:rPr>
                <w:rFonts w:ascii="Times New Roman" w:eastAsiaTheme="minorEastAsia" w:hAnsi="Times New Roman"/>
                <w:snapToGrid w:val="0"/>
                <w:sz w:val="28"/>
                <w:szCs w:val="28"/>
                <w:lang w:eastAsia="ru-RU"/>
              </w:rPr>
            </w:pPr>
            <w:r w:rsidRPr="00555451">
              <w:rPr>
                <w:rFonts w:ascii="Times New Roman" w:eastAsiaTheme="minorEastAsia" w:hAnsi="Times New Roman"/>
                <w:snapToGrid w:val="0"/>
                <w:sz w:val="18"/>
                <w:szCs w:val="18"/>
                <w:lang w:eastAsia="ru-RU"/>
              </w:rPr>
              <w:t>(расшифровка подписи)</w:t>
            </w:r>
          </w:p>
        </w:tc>
      </w:tr>
    </w:tbl>
    <w:p w:rsidR="00E541AB" w:rsidRPr="00555451" w:rsidRDefault="00E541AB" w:rsidP="00E541AB">
      <w:pPr>
        <w:widowControl w:val="0"/>
        <w:spacing w:after="0" w:line="240" w:lineRule="auto"/>
        <w:rPr>
          <w:rFonts w:ascii="Times New Roman" w:eastAsiaTheme="minorEastAsia" w:hAnsi="Times New Roman"/>
          <w:snapToGrid w:val="0"/>
          <w:sz w:val="28"/>
          <w:szCs w:val="28"/>
          <w:lang w:eastAsia="ru-RU"/>
        </w:rPr>
      </w:pPr>
    </w:p>
    <w:p w:rsidR="00E541AB" w:rsidRPr="00555451" w:rsidRDefault="00E541AB" w:rsidP="00E541AB">
      <w:pPr>
        <w:widowControl w:val="0"/>
        <w:spacing w:after="0" w:line="240" w:lineRule="auto"/>
        <w:rPr>
          <w:rFonts w:ascii="Times New Roman" w:eastAsiaTheme="minorEastAsia" w:hAnsi="Times New Roman"/>
          <w:snapToGrid w:val="0"/>
          <w:sz w:val="28"/>
          <w:szCs w:val="28"/>
          <w:lang w:eastAsia="ru-RU"/>
        </w:rPr>
      </w:pPr>
    </w:p>
    <w:p w:rsidR="00E541AB" w:rsidRPr="00555451" w:rsidRDefault="00E541AB" w:rsidP="00E541AB">
      <w:pPr>
        <w:widowControl w:val="0"/>
        <w:spacing w:after="0" w:line="240" w:lineRule="auto"/>
        <w:rPr>
          <w:rFonts w:ascii="Times New Roman" w:eastAsiaTheme="minorEastAsia" w:hAnsi="Times New Roman"/>
          <w:snapToGrid w:val="0"/>
          <w:sz w:val="28"/>
          <w:szCs w:val="28"/>
          <w:lang w:eastAsia="ru-RU"/>
        </w:rPr>
      </w:pPr>
      <w:r w:rsidRPr="00555451">
        <w:rPr>
          <w:rFonts w:ascii="Times New Roman" w:eastAsiaTheme="minorEastAsia" w:hAnsi="Times New Roman"/>
          <w:snapToGrid w:val="0"/>
          <w:sz w:val="28"/>
          <w:szCs w:val="28"/>
          <w:lang w:eastAsia="ru-RU"/>
        </w:rPr>
        <w:t>«____» ______________ 20___г.</w:t>
      </w:r>
    </w:p>
    <w:p w:rsidR="00E541AB" w:rsidRPr="00555451" w:rsidRDefault="00E541AB" w:rsidP="00E541AB">
      <w:pPr>
        <w:widowControl w:val="0"/>
        <w:spacing w:after="0" w:line="240" w:lineRule="auto"/>
        <w:rPr>
          <w:rFonts w:ascii="Times New Roman" w:eastAsiaTheme="minorEastAsia" w:hAnsi="Times New Roman"/>
          <w:snapToGrid w:val="0"/>
          <w:sz w:val="28"/>
          <w:szCs w:val="28"/>
          <w:lang w:eastAsia="ru-RU"/>
        </w:rPr>
      </w:pPr>
    </w:p>
    <w:p w:rsidR="00E541AB" w:rsidRPr="00555451" w:rsidRDefault="00E541AB" w:rsidP="00E541AB">
      <w:pPr>
        <w:widowControl w:val="0"/>
        <w:spacing w:after="0" w:line="240" w:lineRule="auto"/>
        <w:rPr>
          <w:rFonts w:ascii="Times New Roman" w:eastAsiaTheme="minorEastAsia" w:hAnsi="Times New Roman"/>
          <w:snapToGrid w:val="0"/>
          <w:sz w:val="28"/>
          <w:szCs w:val="28"/>
          <w:lang w:eastAsia="ru-RU"/>
        </w:rPr>
      </w:pPr>
    </w:p>
    <w:p w:rsidR="00E541AB" w:rsidRPr="00555451" w:rsidRDefault="00E541AB" w:rsidP="00E541AB">
      <w:pPr>
        <w:widowControl w:val="0"/>
        <w:spacing w:after="0" w:line="240" w:lineRule="auto"/>
        <w:rPr>
          <w:rFonts w:ascii="Times New Roman" w:eastAsiaTheme="minorEastAsia" w:hAnsi="Times New Roman"/>
          <w:snapToGrid w:val="0"/>
          <w:sz w:val="28"/>
          <w:szCs w:val="28"/>
          <w:lang w:eastAsia="ru-RU"/>
        </w:rPr>
      </w:pPr>
      <w:r w:rsidRPr="00555451">
        <w:rPr>
          <w:rFonts w:ascii="Times New Roman" w:eastAsiaTheme="minorEastAsia" w:hAnsi="Times New Roman"/>
          <w:snapToGrid w:val="0"/>
          <w:sz w:val="28"/>
          <w:szCs w:val="28"/>
          <w:lang w:eastAsia="ru-RU"/>
        </w:rPr>
        <w:t>М.П.</w:t>
      </w:r>
    </w:p>
    <w:p w:rsidR="002C7253" w:rsidRPr="00555451" w:rsidRDefault="002C7253">
      <w:pPr>
        <w:rPr>
          <w:rFonts w:ascii="Times New Roman" w:eastAsiaTheme="minorEastAsia" w:hAnsi="Times New Roman"/>
          <w:snapToGrid w:val="0"/>
          <w:sz w:val="28"/>
          <w:szCs w:val="28"/>
          <w:lang w:eastAsia="ru-RU"/>
        </w:rPr>
      </w:pPr>
      <w:r w:rsidRPr="00555451">
        <w:rPr>
          <w:rFonts w:ascii="Times New Roman" w:eastAsiaTheme="minorEastAsia" w:hAnsi="Times New Roman"/>
          <w:snapToGrid w:val="0"/>
          <w:sz w:val="28"/>
          <w:szCs w:val="28"/>
          <w:lang w:eastAsia="ru-RU"/>
        </w:rPr>
        <w:br w:type="page"/>
      </w:r>
    </w:p>
    <w:p w:rsidR="002C7253" w:rsidRPr="00555451" w:rsidRDefault="002C7253" w:rsidP="002C7253">
      <w:pPr>
        <w:autoSpaceDE w:val="0"/>
        <w:autoSpaceDN w:val="0"/>
        <w:adjustRightInd w:val="0"/>
        <w:spacing w:after="0" w:line="240" w:lineRule="auto"/>
        <w:ind w:left="5387"/>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lastRenderedPageBreak/>
        <w:t xml:space="preserve">Приложение 5 </w:t>
      </w:r>
    </w:p>
    <w:p w:rsidR="002C7253" w:rsidRPr="00555451" w:rsidRDefault="002C7253" w:rsidP="002C7253">
      <w:pPr>
        <w:autoSpaceDE w:val="0"/>
        <w:autoSpaceDN w:val="0"/>
        <w:adjustRightInd w:val="0"/>
        <w:spacing w:after="0" w:line="240" w:lineRule="auto"/>
        <w:ind w:left="5387"/>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к административному регламенту предоставления муниципальной услуги «Перевод жилого помещения в нежилое помещение </w:t>
      </w:r>
    </w:p>
    <w:p w:rsidR="002C7253" w:rsidRPr="00555451" w:rsidRDefault="002C7253" w:rsidP="002C7253">
      <w:pPr>
        <w:autoSpaceDE w:val="0"/>
        <w:autoSpaceDN w:val="0"/>
        <w:adjustRightInd w:val="0"/>
        <w:spacing w:after="0" w:line="240" w:lineRule="auto"/>
        <w:ind w:left="5387"/>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и нежилого помещения в жилое помещение»</w:t>
      </w:r>
    </w:p>
    <w:p w:rsidR="002C7253" w:rsidRPr="00555451" w:rsidRDefault="002C7253" w:rsidP="002C7253">
      <w:pPr>
        <w:autoSpaceDE w:val="0"/>
        <w:autoSpaceDN w:val="0"/>
        <w:adjustRightInd w:val="0"/>
        <w:spacing w:after="0" w:line="240" w:lineRule="auto"/>
        <w:ind w:left="5387"/>
        <w:rPr>
          <w:rFonts w:ascii="Times New Roman" w:eastAsiaTheme="minorEastAsia" w:hAnsi="Times New Roman" w:cs="Times New Roman"/>
          <w:sz w:val="28"/>
          <w:szCs w:val="28"/>
          <w:lang w:eastAsia="ru-RU"/>
        </w:rPr>
      </w:pPr>
    </w:p>
    <w:p w:rsidR="002C7253" w:rsidRPr="00555451" w:rsidRDefault="002C7253" w:rsidP="002C7253">
      <w:pPr>
        <w:autoSpaceDE w:val="0"/>
        <w:autoSpaceDN w:val="0"/>
        <w:adjustRightInd w:val="0"/>
        <w:spacing w:after="0" w:line="240" w:lineRule="auto"/>
        <w:ind w:left="5387"/>
        <w:rPr>
          <w:rFonts w:ascii="Times New Roman" w:eastAsiaTheme="minorEastAsia" w:hAnsi="Times New Roman" w:cs="Times New Roman"/>
          <w:sz w:val="28"/>
          <w:szCs w:val="28"/>
          <w:lang w:eastAsia="ru-RU"/>
        </w:rPr>
      </w:pPr>
    </w:p>
    <w:p w:rsidR="002A66B2" w:rsidRPr="00555451" w:rsidRDefault="002A66B2" w:rsidP="002A66B2">
      <w:pPr>
        <w:tabs>
          <w:tab w:val="left" w:leader="underscore" w:pos="0"/>
        </w:tabs>
        <w:autoSpaceDE w:val="0"/>
        <w:autoSpaceDN w:val="0"/>
        <w:adjustRightInd w:val="0"/>
        <w:spacing w:after="0" w:line="240" w:lineRule="auto"/>
        <w:ind w:firstLine="3402"/>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Кому: _______________________________________</w:t>
      </w:r>
    </w:p>
    <w:p w:rsidR="002A66B2" w:rsidRPr="00555451" w:rsidRDefault="002A66B2" w:rsidP="002A66B2">
      <w:pPr>
        <w:autoSpaceDE w:val="0"/>
        <w:autoSpaceDN w:val="0"/>
        <w:adjustRightInd w:val="0"/>
        <w:spacing w:after="0" w:line="240" w:lineRule="auto"/>
        <w:ind w:firstLine="3402"/>
        <w:jc w:val="center"/>
        <w:rPr>
          <w:rFonts w:ascii="Times New Roman" w:eastAsiaTheme="minorEastAsia" w:hAnsi="Times New Roman" w:cs="Times New Roman"/>
          <w:iCs/>
          <w:sz w:val="20"/>
          <w:szCs w:val="24"/>
          <w:lang w:eastAsia="ru-RU"/>
        </w:rPr>
      </w:pPr>
      <w:r w:rsidRPr="00555451">
        <w:rPr>
          <w:rFonts w:ascii="Times New Roman" w:eastAsiaTheme="minorEastAsia" w:hAnsi="Times New Roman" w:cs="Times New Roman"/>
          <w:iCs/>
          <w:sz w:val="24"/>
          <w:szCs w:val="24"/>
          <w:lang w:eastAsia="ru-RU"/>
        </w:rPr>
        <w:t xml:space="preserve">      </w:t>
      </w:r>
      <w:r w:rsidRPr="00555451">
        <w:rPr>
          <w:rFonts w:ascii="Times New Roman" w:eastAsiaTheme="minorEastAsia" w:hAnsi="Times New Roman" w:cs="Times New Roman"/>
          <w:iCs/>
          <w:sz w:val="20"/>
          <w:szCs w:val="24"/>
          <w:lang w:eastAsia="ru-RU"/>
        </w:rPr>
        <w:t>(наименование уполномоченного органа)</w:t>
      </w:r>
    </w:p>
    <w:p w:rsidR="002A66B2" w:rsidRPr="00555451" w:rsidRDefault="002A66B2" w:rsidP="002A66B2">
      <w:pPr>
        <w:autoSpaceDE w:val="0"/>
        <w:autoSpaceDN w:val="0"/>
        <w:adjustRightInd w:val="0"/>
        <w:spacing w:after="0" w:line="240" w:lineRule="auto"/>
        <w:ind w:left="3402"/>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от кого: ______________________________________</w:t>
      </w:r>
    </w:p>
    <w:p w:rsidR="002A66B2" w:rsidRPr="00555451" w:rsidRDefault="002A66B2" w:rsidP="002A66B2">
      <w:pPr>
        <w:autoSpaceDE w:val="0"/>
        <w:autoSpaceDN w:val="0"/>
        <w:adjustRightInd w:val="0"/>
        <w:spacing w:after="0" w:line="240" w:lineRule="auto"/>
        <w:ind w:left="4395"/>
        <w:jc w:val="center"/>
        <w:rPr>
          <w:rFonts w:ascii="Times New Roman" w:eastAsiaTheme="minorEastAsia" w:hAnsi="Times New Roman" w:cs="Times New Roman"/>
          <w:iCs/>
          <w:sz w:val="20"/>
          <w:szCs w:val="24"/>
          <w:lang w:eastAsia="ru-RU"/>
        </w:rPr>
      </w:pPr>
      <w:r w:rsidRPr="00555451">
        <w:rPr>
          <w:rFonts w:ascii="Times New Roman" w:eastAsiaTheme="minorEastAsia" w:hAnsi="Times New Roman" w:cs="Times New Roman"/>
          <w:iCs/>
          <w:sz w:val="20"/>
          <w:szCs w:val="24"/>
          <w:lang w:eastAsia="ru-RU"/>
        </w:rPr>
        <w:t xml:space="preserve">(полное наименование, ИНН, ОГРН юридического лица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 </w:t>
      </w:r>
    </w:p>
    <w:p w:rsidR="002A66B2" w:rsidRPr="00555451" w:rsidRDefault="002A66B2" w:rsidP="002A66B2">
      <w:pPr>
        <w:autoSpaceDE w:val="0"/>
        <w:autoSpaceDN w:val="0"/>
        <w:adjustRightInd w:val="0"/>
        <w:spacing w:after="0" w:line="240" w:lineRule="auto"/>
        <w:ind w:left="4395"/>
        <w:jc w:val="center"/>
        <w:rPr>
          <w:rFonts w:ascii="Times New Roman" w:eastAsiaTheme="minorEastAsia" w:hAnsi="Times New Roman" w:cs="Times New Roman"/>
          <w:iCs/>
          <w:sz w:val="20"/>
          <w:szCs w:val="24"/>
          <w:lang w:eastAsia="ru-RU"/>
        </w:rPr>
      </w:pPr>
      <w:r w:rsidRPr="00555451">
        <w:rPr>
          <w:rFonts w:ascii="Times New Roman" w:eastAsiaTheme="minorEastAsia" w:hAnsi="Times New Roman" w:cs="Times New Roman"/>
          <w:iCs/>
          <w:sz w:val="20"/>
          <w:szCs w:val="24"/>
          <w:lang w:eastAsia="ru-RU"/>
        </w:rPr>
        <w:t>(данные представителя заявителя)</w:t>
      </w:r>
    </w:p>
    <w:p w:rsidR="00DE6B8A" w:rsidRPr="00555451" w:rsidRDefault="00DE6B8A" w:rsidP="002A66B2">
      <w:pPr>
        <w:tabs>
          <w:tab w:val="left" w:leader="underscore" w:pos="1134"/>
        </w:tabs>
        <w:autoSpaceDE w:val="0"/>
        <w:autoSpaceDN w:val="0"/>
        <w:adjustRightInd w:val="0"/>
        <w:spacing w:after="0" w:line="240" w:lineRule="auto"/>
        <w:ind w:left="5387" w:hanging="851"/>
        <w:jc w:val="center"/>
        <w:rPr>
          <w:rFonts w:ascii="Times New Roman" w:eastAsiaTheme="minorEastAsia" w:hAnsi="Times New Roman" w:cs="Times New Roman"/>
          <w:b/>
          <w:bCs/>
          <w:sz w:val="28"/>
          <w:szCs w:val="28"/>
          <w:lang w:eastAsia="ru-RU"/>
        </w:rPr>
      </w:pPr>
    </w:p>
    <w:p w:rsidR="00DE6B8A" w:rsidRPr="00555451" w:rsidRDefault="00DE6B8A" w:rsidP="002C7253">
      <w:pPr>
        <w:spacing w:after="0" w:line="240" w:lineRule="auto"/>
        <w:jc w:val="center"/>
        <w:textAlignment w:val="baseline"/>
        <w:rPr>
          <w:rFonts w:ascii="Times New Roman" w:eastAsia="Times New Roman" w:hAnsi="Times New Roman" w:cs="Times New Roman"/>
          <w:color w:val="444444"/>
          <w:sz w:val="28"/>
          <w:szCs w:val="28"/>
          <w:lang w:eastAsia="ru-RU"/>
        </w:rPr>
      </w:pPr>
      <w:r w:rsidRPr="00555451">
        <w:rPr>
          <w:rFonts w:ascii="Times New Roman" w:eastAsia="Times New Roman" w:hAnsi="Times New Roman" w:cs="Times New Roman"/>
          <w:color w:val="444444"/>
          <w:sz w:val="28"/>
          <w:szCs w:val="28"/>
          <w:lang w:eastAsia="ru-RU"/>
        </w:rPr>
        <w:t>Заявление</w:t>
      </w:r>
    </w:p>
    <w:p w:rsidR="002A66B2" w:rsidRPr="00555451" w:rsidRDefault="00DE6B8A" w:rsidP="00DE6B8A">
      <w:pPr>
        <w:spacing w:after="0" w:line="240" w:lineRule="auto"/>
        <w:jc w:val="center"/>
        <w:textAlignment w:val="baseline"/>
        <w:rPr>
          <w:rFonts w:ascii="Times New Roman" w:eastAsia="Times New Roman" w:hAnsi="Times New Roman" w:cs="Times New Roman"/>
          <w:color w:val="444444"/>
          <w:sz w:val="28"/>
          <w:szCs w:val="28"/>
          <w:lang w:eastAsia="ru-RU"/>
        </w:rPr>
      </w:pPr>
      <w:r w:rsidRPr="00555451">
        <w:rPr>
          <w:rFonts w:ascii="Times New Roman" w:eastAsia="Times New Roman" w:hAnsi="Times New Roman" w:cs="Times New Roman"/>
          <w:color w:val="444444"/>
          <w:sz w:val="28"/>
          <w:szCs w:val="28"/>
          <w:lang w:eastAsia="ru-RU"/>
        </w:rPr>
        <w:t xml:space="preserve">о выдаче документа, подтверждающего завершение переустройства, </w:t>
      </w:r>
    </w:p>
    <w:p w:rsidR="00DE6B8A" w:rsidRPr="00555451" w:rsidRDefault="00DE6B8A" w:rsidP="00DE6B8A">
      <w:pPr>
        <w:spacing w:after="0" w:line="240" w:lineRule="auto"/>
        <w:jc w:val="center"/>
        <w:textAlignment w:val="baseline"/>
        <w:rPr>
          <w:rFonts w:ascii="Times New Roman" w:eastAsia="Times New Roman" w:hAnsi="Times New Roman" w:cs="Times New Roman"/>
          <w:color w:val="444444"/>
          <w:sz w:val="28"/>
          <w:szCs w:val="28"/>
          <w:lang w:eastAsia="ru-RU"/>
        </w:rPr>
      </w:pPr>
      <w:r w:rsidRPr="00555451">
        <w:rPr>
          <w:rFonts w:ascii="Times New Roman" w:eastAsia="Times New Roman" w:hAnsi="Times New Roman" w:cs="Times New Roman"/>
          <w:color w:val="444444"/>
          <w:sz w:val="28"/>
          <w:szCs w:val="28"/>
          <w:lang w:eastAsia="ru-RU"/>
        </w:rPr>
        <w:t>и (или)</w:t>
      </w:r>
      <w:r w:rsidR="002A66B2" w:rsidRPr="00555451">
        <w:rPr>
          <w:rFonts w:ascii="Times New Roman" w:eastAsia="Times New Roman" w:hAnsi="Times New Roman" w:cs="Times New Roman"/>
          <w:color w:val="444444"/>
          <w:sz w:val="28"/>
          <w:szCs w:val="28"/>
          <w:lang w:eastAsia="ru-RU"/>
        </w:rPr>
        <w:t xml:space="preserve"> </w:t>
      </w:r>
      <w:r w:rsidRPr="00555451">
        <w:rPr>
          <w:rFonts w:ascii="Times New Roman" w:eastAsia="Times New Roman" w:hAnsi="Times New Roman" w:cs="Times New Roman"/>
          <w:color w:val="444444"/>
          <w:sz w:val="28"/>
          <w:szCs w:val="28"/>
          <w:lang w:eastAsia="ru-RU"/>
        </w:rPr>
        <w:t>перепланировки, и (или) иных работ</w:t>
      </w:r>
    </w:p>
    <w:p w:rsidR="00DE6B8A" w:rsidRPr="00555451" w:rsidRDefault="00DE6B8A" w:rsidP="00DE6B8A">
      <w:pPr>
        <w:spacing w:after="0" w:line="240" w:lineRule="auto"/>
        <w:jc w:val="center"/>
        <w:textAlignment w:val="baseline"/>
        <w:rPr>
          <w:rFonts w:ascii="Times New Roman" w:eastAsia="Times New Roman" w:hAnsi="Times New Roman" w:cs="Times New Roman"/>
          <w:color w:val="444444"/>
          <w:sz w:val="28"/>
          <w:szCs w:val="28"/>
          <w:lang w:eastAsia="ru-RU"/>
        </w:rPr>
      </w:pPr>
      <w:r w:rsidRPr="00555451">
        <w:rPr>
          <w:rFonts w:ascii="Times New Roman" w:eastAsia="Times New Roman" w:hAnsi="Times New Roman" w:cs="Times New Roman"/>
          <w:color w:val="444444"/>
          <w:sz w:val="28"/>
          <w:szCs w:val="28"/>
          <w:lang w:eastAsia="ru-RU"/>
        </w:rPr>
        <w:br/>
        <w:t>от_________________________________________</w:t>
      </w:r>
      <w:r w:rsidR="002A66B2" w:rsidRPr="00555451">
        <w:rPr>
          <w:rFonts w:ascii="Times New Roman" w:eastAsia="Times New Roman" w:hAnsi="Times New Roman" w:cs="Times New Roman"/>
          <w:color w:val="444444"/>
          <w:sz w:val="28"/>
          <w:szCs w:val="28"/>
          <w:lang w:eastAsia="ru-RU"/>
        </w:rPr>
        <w:t>_________________________</w:t>
      </w:r>
    </w:p>
    <w:p w:rsidR="00DE6B8A" w:rsidRPr="00555451" w:rsidRDefault="00DE6B8A" w:rsidP="00DE6B8A">
      <w:pPr>
        <w:spacing w:after="0" w:line="240" w:lineRule="auto"/>
        <w:jc w:val="center"/>
        <w:textAlignment w:val="baseline"/>
        <w:rPr>
          <w:rFonts w:ascii="Times New Roman" w:eastAsia="Times New Roman" w:hAnsi="Times New Roman" w:cs="Times New Roman"/>
          <w:color w:val="444444"/>
          <w:sz w:val="20"/>
          <w:szCs w:val="20"/>
          <w:lang w:eastAsia="ru-RU"/>
        </w:rPr>
      </w:pPr>
      <w:r w:rsidRPr="00555451">
        <w:rPr>
          <w:rFonts w:ascii="Times New Roman" w:eastAsia="Times New Roman" w:hAnsi="Times New Roman" w:cs="Times New Roman"/>
          <w:color w:val="444444"/>
          <w:sz w:val="20"/>
          <w:szCs w:val="20"/>
          <w:lang w:eastAsia="ru-RU"/>
        </w:rPr>
        <w:t>(указывается собственник жилого (нежилого) помещения, либо собственники жилого (нежилого) помещения, находящегося в общей</w:t>
      </w:r>
      <w:r w:rsidR="002A66B2" w:rsidRPr="00555451">
        <w:rPr>
          <w:rFonts w:ascii="Times New Roman" w:eastAsia="Times New Roman" w:hAnsi="Times New Roman" w:cs="Times New Roman"/>
          <w:color w:val="444444"/>
          <w:sz w:val="20"/>
          <w:szCs w:val="20"/>
          <w:lang w:eastAsia="ru-RU"/>
        </w:rPr>
        <w:t xml:space="preserve"> </w:t>
      </w:r>
      <w:r w:rsidRPr="00555451">
        <w:rPr>
          <w:rFonts w:ascii="Times New Roman" w:eastAsia="Times New Roman" w:hAnsi="Times New Roman" w:cs="Times New Roman"/>
          <w:color w:val="444444"/>
          <w:sz w:val="20"/>
          <w:szCs w:val="20"/>
          <w:lang w:eastAsia="ru-RU"/>
        </w:rPr>
        <w:t>собственности двух и более лиц, в случае, если ни один из собственников</w:t>
      </w:r>
      <w:r w:rsidR="000A4B52" w:rsidRPr="00555451">
        <w:rPr>
          <w:rFonts w:ascii="Times New Roman" w:eastAsia="Times New Roman" w:hAnsi="Times New Roman" w:cs="Times New Roman"/>
          <w:color w:val="444444"/>
          <w:sz w:val="20"/>
          <w:szCs w:val="20"/>
          <w:lang w:eastAsia="ru-RU"/>
        </w:rPr>
        <w:t xml:space="preserve"> </w:t>
      </w:r>
      <w:r w:rsidRPr="00555451">
        <w:rPr>
          <w:rFonts w:ascii="Times New Roman" w:eastAsia="Times New Roman" w:hAnsi="Times New Roman" w:cs="Times New Roman"/>
          <w:color w:val="444444"/>
          <w:sz w:val="20"/>
          <w:szCs w:val="20"/>
          <w:lang w:eastAsia="ru-RU"/>
        </w:rPr>
        <w:t>либо иных лиц не уполномочен в установленном порядке представлять их</w:t>
      </w:r>
      <w:r w:rsidR="000A4B52" w:rsidRPr="00555451">
        <w:rPr>
          <w:rFonts w:ascii="Times New Roman" w:eastAsia="Times New Roman" w:hAnsi="Times New Roman" w:cs="Times New Roman"/>
          <w:color w:val="444444"/>
          <w:sz w:val="20"/>
          <w:szCs w:val="20"/>
          <w:lang w:eastAsia="ru-RU"/>
        </w:rPr>
        <w:t xml:space="preserve"> </w:t>
      </w:r>
      <w:r w:rsidRPr="00555451">
        <w:rPr>
          <w:rFonts w:ascii="Times New Roman" w:eastAsia="Times New Roman" w:hAnsi="Times New Roman" w:cs="Times New Roman"/>
          <w:color w:val="444444"/>
          <w:sz w:val="20"/>
          <w:szCs w:val="20"/>
          <w:lang w:eastAsia="ru-RU"/>
        </w:rPr>
        <w:t>интересы)</w:t>
      </w:r>
    </w:p>
    <w:p w:rsidR="002A66B2" w:rsidRPr="00555451" w:rsidRDefault="002A66B2" w:rsidP="00DE6B8A">
      <w:pPr>
        <w:spacing w:after="0" w:line="240" w:lineRule="auto"/>
        <w:textAlignment w:val="baseline"/>
        <w:rPr>
          <w:rFonts w:ascii="Times New Roman" w:eastAsia="Times New Roman" w:hAnsi="Times New Roman" w:cs="Times New Roman"/>
          <w:color w:val="444444"/>
          <w:sz w:val="10"/>
          <w:szCs w:val="28"/>
          <w:lang w:eastAsia="ru-RU"/>
        </w:rPr>
      </w:pPr>
    </w:p>
    <w:p w:rsidR="00DE6B8A" w:rsidRPr="00555451" w:rsidRDefault="002A66B2" w:rsidP="00DE6B8A">
      <w:pPr>
        <w:spacing w:after="0" w:line="240" w:lineRule="auto"/>
        <w:textAlignment w:val="baseline"/>
        <w:rPr>
          <w:rFonts w:ascii="Times New Roman" w:eastAsia="Times New Roman" w:hAnsi="Times New Roman" w:cs="Times New Roman"/>
          <w:color w:val="444444"/>
          <w:sz w:val="28"/>
          <w:szCs w:val="28"/>
          <w:lang w:eastAsia="ru-RU"/>
        </w:rPr>
      </w:pPr>
      <w:r w:rsidRPr="00555451">
        <w:rPr>
          <w:rFonts w:ascii="Times New Roman" w:eastAsia="Times New Roman" w:hAnsi="Times New Roman" w:cs="Times New Roman"/>
          <w:color w:val="444444"/>
          <w:sz w:val="28"/>
          <w:szCs w:val="28"/>
          <w:lang w:eastAsia="ru-RU"/>
        </w:rPr>
        <w:t xml:space="preserve">Место нахождения жилого (нежилого) помещения: </w:t>
      </w:r>
    </w:p>
    <w:p w:rsidR="00DE6B8A" w:rsidRPr="00555451" w:rsidRDefault="00DE6B8A" w:rsidP="00DE6B8A">
      <w:pPr>
        <w:spacing w:after="0" w:line="240" w:lineRule="auto"/>
        <w:textAlignment w:val="baseline"/>
        <w:rPr>
          <w:rFonts w:ascii="Times New Roman" w:eastAsia="Times New Roman" w:hAnsi="Times New Roman" w:cs="Times New Roman"/>
          <w:color w:val="444444"/>
          <w:sz w:val="28"/>
          <w:szCs w:val="28"/>
          <w:lang w:eastAsia="ru-RU"/>
        </w:rPr>
      </w:pPr>
      <w:r w:rsidRPr="00555451">
        <w:rPr>
          <w:rFonts w:ascii="Times New Roman" w:eastAsia="Times New Roman" w:hAnsi="Times New Roman" w:cs="Times New Roman"/>
          <w:color w:val="444444"/>
          <w:sz w:val="28"/>
          <w:szCs w:val="28"/>
          <w:lang w:eastAsia="ru-RU"/>
        </w:rPr>
        <w:t>г</w:t>
      </w:r>
      <w:r w:rsidR="002A66B2" w:rsidRPr="00555451">
        <w:rPr>
          <w:rFonts w:ascii="Times New Roman" w:eastAsia="Times New Roman" w:hAnsi="Times New Roman" w:cs="Times New Roman"/>
          <w:color w:val="444444"/>
          <w:sz w:val="28"/>
          <w:szCs w:val="28"/>
          <w:lang w:eastAsia="ru-RU"/>
        </w:rPr>
        <w:t>ород</w:t>
      </w:r>
      <w:r w:rsidRPr="00555451">
        <w:rPr>
          <w:rFonts w:ascii="Times New Roman" w:eastAsia="Times New Roman" w:hAnsi="Times New Roman" w:cs="Times New Roman"/>
          <w:color w:val="444444"/>
          <w:sz w:val="28"/>
          <w:szCs w:val="28"/>
          <w:lang w:eastAsia="ru-RU"/>
        </w:rPr>
        <w:t xml:space="preserve"> </w:t>
      </w:r>
      <w:r w:rsidR="000A4B52" w:rsidRPr="00555451">
        <w:rPr>
          <w:rFonts w:ascii="Times New Roman" w:eastAsia="Times New Roman" w:hAnsi="Times New Roman" w:cs="Times New Roman"/>
          <w:color w:val="444444"/>
          <w:sz w:val="28"/>
          <w:szCs w:val="28"/>
          <w:lang w:eastAsia="ru-RU"/>
        </w:rPr>
        <w:t xml:space="preserve">Сургут </w:t>
      </w:r>
      <w:r w:rsidRPr="00555451">
        <w:rPr>
          <w:rFonts w:ascii="Times New Roman" w:eastAsia="Times New Roman" w:hAnsi="Times New Roman" w:cs="Times New Roman"/>
          <w:color w:val="444444"/>
          <w:sz w:val="28"/>
          <w:szCs w:val="28"/>
          <w:lang w:eastAsia="ru-RU"/>
        </w:rPr>
        <w:t>____________________________________________________</w:t>
      </w:r>
      <w:r w:rsidR="002A66B2" w:rsidRPr="00555451">
        <w:rPr>
          <w:rFonts w:ascii="Times New Roman" w:eastAsia="Times New Roman" w:hAnsi="Times New Roman" w:cs="Times New Roman"/>
          <w:color w:val="444444"/>
          <w:sz w:val="28"/>
          <w:szCs w:val="28"/>
          <w:lang w:eastAsia="ru-RU"/>
        </w:rPr>
        <w:t>_____</w:t>
      </w:r>
    </w:p>
    <w:p w:rsidR="00DE6B8A" w:rsidRPr="00555451" w:rsidRDefault="00DE6B8A" w:rsidP="000A4B52">
      <w:pPr>
        <w:spacing w:after="0" w:line="240" w:lineRule="auto"/>
        <w:jc w:val="center"/>
        <w:textAlignment w:val="baseline"/>
        <w:rPr>
          <w:rFonts w:ascii="Times New Roman" w:eastAsia="Times New Roman" w:hAnsi="Times New Roman" w:cs="Times New Roman"/>
          <w:color w:val="444444"/>
          <w:sz w:val="20"/>
          <w:szCs w:val="20"/>
          <w:lang w:eastAsia="ru-RU"/>
        </w:rPr>
      </w:pPr>
      <w:r w:rsidRPr="00555451">
        <w:rPr>
          <w:rFonts w:ascii="Times New Roman" w:eastAsia="Times New Roman" w:hAnsi="Times New Roman" w:cs="Times New Roman"/>
          <w:color w:val="444444"/>
          <w:sz w:val="20"/>
          <w:szCs w:val="20"/>
          <w:lang w:eastAsia="ru-RU"/>
        </w:rPr>
        <w:t>(указывается улица, дом, корпус, строение, тип (жилое/нежилое)</w:t>
      </w:r>
    </w:p>
    <w:p w:rsidR="00DE6B8A" w:rsidRPr="00555451" w:rsidRDefault="00DE6B8A" w:rsidP="00DE6B8A">
      <w:pPr>
        <w:spacing w:after="0" w:line="240" w:lineRule="auto"/>
        <w:textAlignment w:val="baseline"/>
        <w:rPr>
          <w:rFonts w:ascii="Times New Roman" w:eastAsia="Times New Roman" w:hAnsi="Times New Roman" w:cs="Times New Roman"/>
          <w:color w:val="444444"/>
          <w:sz w:val="28"/>
          <w:szCs w:val="28"/>
          <w:lang w:eastAsia="ru-RU"/>
        </w:rPr>
      </w:pPr>
      <w:r w:rsidRPr="00555451">
        <w:rPr>
          <w:rFonts w:ascii="Times New Roman" w:eastAsia="Times New Roman" w:hAnsi="Times New Roman" w:cs="Times New Roman"/>
          <w:color w:val="444444"/>
          <w:sz w:val="28"/>
          <w:szCs w:val="28"/>
          <w:lang w:eastAsia="ru-RU"/>
        </w:rPr>
        <w:t>______________________________________________</w:t>
      </w:r>
      <w:r w:rsidR="002A66B2" w:rsidRPr="00555451">
        <w:rPr>
          <w:rFonts w:ascii="Times New Roman" w:eastAsia="Times New Roman" w:hAnsi="Times New Roman" w:cs="Times New Roman"/>
          <w:color w:val="444444"/>
          <w:sz w:val="28"/>
          <w:szCs w:val="28"/>
          <w:lang w:eastAsia="ru-RU"/>
        </w:rPr>
        <w:t>_______________________</w:t>
      </w:r>
    </w:p>
    <w:p w:rsidR="00DE6B8A" w:rsidRPr="00555451" w:rsidRDefault="00DE6B8A" w:rsidP="000A4B52">
      <w:pPr>
        <w:spacing w:after="0" w:line="240" w:lineRule="auto"/>
        <w:jc w:val="center"/>
        <w:textAlignment w:val="baseline"/>
        <w:rPr>
          <w:rFonts w:ascii="Times New Roman" w:eastAsia="Times New Roman" w:hAnsi="Times New Roman" w:cs="Times New Roman"/>
          <w:color w:val="444444"/>
          <w:sz w:val="20"/>
          <w:szCs w:val="20"/>
          <w:lang w:eastAsia="ru-RU"/>
        </w:rPr>
      </w:pPr>
      <w:r w:rsidRPr="00555451">
        <w:rPr>
          <w:rFonts w:ascii="Times New Roman" w:eastAsia="Times New Roman" w:hAnsi="Times New Roman" w:cs="Times New Roman"/>
          <w:color w:val="444444"/>
          <w:sz w:val="20"/>
          <w:szCs w:val="20"/>
          <w:lang w:eastAsia="ru-RU"/>
        </w:rPr>
        <w:t>и номер помещения, подъезд, этаж)</w:t>
      </w:r>
    </w:p>
    <w:p w:rsidR="00DE6B8A" w:rsidRPr="00555451" w:rsidRDefault="00DE6B8A" w:rsidP="00DE6B8A">
      <w:pPr>
        <w:spacing w:after="0" w:line="240" w:lineRule="auto"/>
        <w:textAlignment w:val="baseline"/>
        <w:rPr>
          <w:rFonts w:ascii="Times New Roman" w:eastAsia="Times New Roman" w:hAnsi="Times New Roman" w:cs="Times New Roman"/>
          <w:color w:val="444444"/>
          <w:sz w:val="28"/>
          <w:szCs w:val="28"/>
          <w:lang w:eastAsia="ru-RU"/>
        </w:rPr>
      </w:pPr>
      <w:r w:rsidRPr="00555451">
        <w:rPr>
          <w:rFonts w:ascii="Times New Roman" w:eastAsia="Times New Roman" w:hAnsi="Times New Roman" w:cs="Times New Roman"/>
          <w:color w:val="444444"/>
          <w:sz w:val="28"/>
          <w:szCs w:val="28"/>
          <w:lang w:eastAsia="ru-RU"/>
        </w:rPr>
        <w:t>_______________________________________</w:t>
      </w:r>
      <w:r w:rsidR="002A66B2" w:rsidRPr="00555451">
        <w:rPr>
          <w:rFonts w:ascii="Times New Roman" w:eastAsia="Times New Roman" w:hAnsi="Times New Roman" w:cs="Times New Roman"/>
          <w:color w:val="444444"/>
          <w:sz w:val="28"/>
          <w:szCs w:val="28"/>
          <w:lang w:eastAsia="ru-RU"/>
        </w:rPr>
        <w:t>______________________________</w:t>
      </w:r>
    </w:p>
    <w:p w:rsidR="00DE6B8A" w:rsidRPr="00555451" w:rsidRDefault="00DE6B8A" w:rsidP="002A66B2">
      <w:pPr>
        <w:spacing w:after="0" w:line="240" w:lineRule="auto"/>
        <w:ind w:firstLine="709"/>
        <w:jc w:val="both"/>
        <w:textAlignment w:val="baseline"/>
        <w:rPr>
          <w:rFonts w:ascii="Times New Roman" w:eastAsia="Times New Roman" w:hAnsi="Times New Roman" w:cs="Times New Roman"/>
          <w:color w:val="444444"/>
          <w:sz w:val="28"/>
          <w:szCs w:val="28"/>
          <w:lang w:eastAsia="ru-RU"/>
        </w:rPr>
      </w:pPr>
      <w:r w:rsidRPr="00555451">
        <w:rPr>
          <w:rFonts w:ascii="Times New Roman" w:eastAsia="Times New Roman" w:hAnsi="Times New Roman" w:cs="Times New Roman"/>
          <w:color w:val="444444"/>
          <w:sz w:val="28"/>
          <w:szCs w:val="28"/>
          <w:lang w:eastAsia="ru-RU"/>
        </w:rPr>
        <w:t xml:space="preserve">Прошу принять работы по переустройству, и (или) перепланировке, </w:t>
      </w:r>
      <w:r w:rsidR="002A66B2" w:rsidRPr="00555451">
        <w:rPr>
          <w:rFonts w:ascii="Times New Roman" w:eastAsia="Times New Roman" w:hAnsi="Times New Roman" w:cs="Times New Roman"/>
          <w:color w:val="444444"/>
          <w:sz w:val="28"/>
          <w:szCs w:val="28"/>
          <w:lang w:eastAsia="ru-RU"/>
        </w:rPr>
        <w:br/>
      </w:r>
      <w:r w:rsidRPr="00555451">
        <w:rPr>
          <w:rFonts w:ascii="Times New Roman" w:eastAsia="Times New Roman" w:hAnsi="Times New Roman" w:cs="Times New Roman"/>
          <w:color w:val="444444"/>
          <w:sz w:val="28"/>
          <w:szCs w:val="28"/>
          <w:lang w:eastAsia="ru-RU"/>
        </w:rPr>
        <w:t>и (или)</w:t>
      </w:r>
      <w:r w:rsidR="002A66B2" w:rsidRPr="00555451">
        <w:rPr>
          <w:rFonts w:ascii="Times New Roman" w:eastAsia="Times New Roman" w:hAnsi="Times New Roman" w:cs="Times New Roman"/>
          <w:color w:val="444444"/>
          <w:sz w:val="28"/>
          <w:szCs w:val="28"/>
          <w:lang w:eastAsia="ru-RU"/>
        </w:rPr>
        <w:t xml:space="preserve"> иные работы, выполненные в соответствии с проектом, </w:t>
      </w:r>
      <w:r w:rsidRPr="00555451">
        <w:rPr>
          <w:rFonts w:ascii="Times New Roman" w:eastAsia="Times New Roman" w:hAnsi="Times New Roman" w:cs="Times New Roman"/>
          <w:color w:val="444444"/>
          <w:sz w:val="28"/>
          <w:szCs w:val="28"/>
          <w:lang w:eastAsia="ru-RU"/>
        </w:rPr>
        <w:t xml:space="preserve">разработанным </w:t>
      </w:r>
    </w:p>
    <w:p w:rsidR="00DE6B8A" w:rsidRPr="00555451" w:rsidRDefault="00DE6B8A" w:rsidP="00DE6B8A">
      <w:pPr>
        <w:spacing w:after="0" w:line="240" w:lineRule="auto"/>
        <w:textAlignment w:val="baseline"/>
        <w:rPr>
          <w:rFonts w:ascii="Times New Roman" w:eastAsia="Times New Roman" w:hAnsi="Times New Roman" w:cs="Times New Roman"/>
          <w:color w:val="444444"/>
          <w:sz w:val="28"/>
          <w:szCs w:val="28"/>
          <w:lang w:eastAsia="ru-RU"/>
        </w:rPr>
      </w:pPr>
      <w:r w:rsidRPr="00555451">
        <w:rPr>
          <w:rFonts w:ascii="Times New Roman" w:eastAsia="Times New Roman" w:hAnsi="Times New Roman" w:cs="Times New Roman"/>
          <w:color w:val="444444"/>
          <w:sz w:val="28"/>
          <w:szCs w:val="28"/>
          <w:lang w:eastAsia="ru-RU"/>
        </w:rPr>
        <w:t>___________________________________________________________________</w:t>
      </w:r>
      <w:r w:rsidR="002A66B2" w:rsidRPr="00555451">
        <w:rPr>
          <w:rFonts w:ascii="Times New Roman" w:eastAsia="Times New Roman" w:hAnsi="Times New Roman" w:cs="Times New Roman"/>
          <w:color w:val="444444"/>
          <w:sz w:val="28"/>
          <w:szCs w:val="28"/>
          <w:lang w:eastAsia="ru-RU"/>
        </w:rPr>
        <w:t>__</w:t>
      </w:r>
      <w:r w:rsidRPr="00555451">
        <w:rPr>
          <w:rFonts w:ascii="Times New Roman" w:eastAsia="Times New Roman" w:hAnsi="Times New Roman" w:cs="Times New Roman"/>
          <w:color w:val="444444"/>
          <w:sz w:val="28"/>
          <w:szCs w:val="28"/>
          <w:lang w:eastAsia="ru-RU"/>
        </w:rPr>
        <w:t>,</w:t>
      </w:r>
    </w:p>
    <w:p w:rsidR="00DE6B8A" w:rsidRPr="00555451" w:rsidRDefault="00DE6B8A" w:rsidP="000A4B52">
      <w:pPr>
        <w:spacing w:after="0" w:line="240" w:lineRule="auto"/>
        <w:jc w:val="center"/>
        <w:textAlignment w:val="baseline"/>
        <w:rPr>
          <w:rFonts w:ascii="Times New Roman" w:eastAsia="Times New Roman" w:hAnsi="Times New Roman" w:cs="Times New Roman"/>
          <w:color w:val="444444"/>
          <w:sz w:val="20"/>
          <w:szCs w:val="20"/>
          <w:lang w:eastAsia="ru-RU"/>
        </w:rPr>
      </w:pPr>
      <w:r w:rsidRPr="00555451">
        <w:rPr>
          <w:rFonts w:ascii="Times New Roman" w:eastAsia="Times New Roman" w:hAnsi="Times New Roman" w:cs="Times New Roman"/>
          <w:color w:val="444444"/>
          <w:sz w:val="28"/>
          <w:szCs w:val="28"/>
          <w:lang w:eastAsia="ru-RU"/>
        </w:rPr>
        <w:t>(</w:t>
      </w:r>
      <w:r w:rsidRPr="00555451">
        <w:rPr>
          <w:rFonts w:ascii="Times New Roman" w:eastAsia="Times New Roman" w:hAnsi="Times New Roman" w:cs="Times New Roman"/>
          <w:color w:val="444444"/>
          <w:sz w:val="20"/>
          <w:szCs w:val="20"/>
          <w:lang w:eastAsia="ru-RU"/>
        </w:rPr>
        <w:t>наименование разработчика проекта)</w:t>
      </w:r>
    </w:p>
    <w:p w:rsidR="000A4B52" w:rsidRPr="00555451" w:rsidRDefault="002A66B2" w:rsidP="00DE6B8A">
      <w:pPr>
        <w:spacing w:after="0" w:line="240" w:lineRule="auto"/>
        <w:textAlignment w:val="baseline"/>
        <w:rPr>
          <w:rFonts w:ascii="Times New Roman" w:eastAsia="Times New Roman" w:hAnsi="Times New Roman" w:cs="Times New Roman"/>
          <w:color w:val="444444"/>
          <w:sz w:val="28"/>
          <w:szCs w:val="28"/>
          <w:lang w:eastAsia="ru-RU"/>
        </w:rPr>
      </w:pPr>
      <w:r w:rsidRPr="00555451">
        <w:rPr>
          <w:rFonts w:ascii="Times New Roman" w:eastAsia="Times New Roman" w:hAnsi="Times New Roman" w:cs="Times New Roman"/>
          <w:color w:val="444444"/>
          <w:sz w:val="28"/>
          <w:szCs w:val="28"/>
          <w:lang w:eastAsia="ru-RU"/>
        </w:rPr>
        <w:t>и на основании решения _______________</w:t>
      </w:r>
      <w:r w:rsidR="00DE6B8A" w:rsidRPr="00555451">
        <w:rPr>
          <w:rFonts w:ascii="Times New Roman" w:eastAsia="Times New Roman" w:hAnsi="Times New Roman" w:cs="Times New Roman"/>
          <w:color w:val="444444"/>
          <w:sz w:val="28"/>
          <w:szCs w:val="28"/>
          <w:lang w:eastAsia="ru-RU"/>
        </w:rPr>
        <w:t xml:space="preserve"> </w:t>
      </w:r>
      <w:r w:rsidR="000A4B52" w:rsidRPr="00555451">
        <w:rPr>
          <w:rFonts w:ascii="Times New Roman" w:eastAsia="Times New Roman" w:hAnsi="Times New Roman" w:cs="Times New Roman"/>
          <w:color w:val="444444"/>
          <w:sz w:val="28"/>
          <w:szCs w:val="28"/>
          <w:lang w:eastAsia="ru-RU"/>
        </w:rPr>
        <w:t xml:space="preserve">от </w:t>
      </w:r>
      <w:r w:rsidR="00DE6B8A" w:rsidRPr="00555451">
        <w:rPr>
          <w:rFonts w:ascii="Times New Roman" w:eastAsia="Times New Roman" w:hAnsi="Times New Roman" w:cs="Times New Roman"/>
          <w:color w:val="444444"/>
          <w:sz w:val="28"/>
          <w:szCs w:val="28"/>
          <w:lang w:eastAsia="ru-RU"/>
        </w:rPr>
        <w:t xml:space="preserve">_________________ </w:t>
      </w:r>
      <w:r w:rsidR="000A4B52" w:rsidRPr="00555451">
        <w:rPr>
          <w:rFonts w:ascii="Times New Roman" w:eastAsia="Times New Roman" w:hAnsi="Times New Roman" w:cs="Times New Roman"/>
          <w:color w:val="444444"/>
          <w:sz w:val="28"/>
          <w:szCs w:val="28"/>
          <w:lang w:eastAsia="ru-RU"/>
        </w:rPr>
        <w:t>№</w:t>
      </w:r>
      <w:r w:rsidR="00DE6B8A" w:rsidRPr="00555451">
        <w:rPr>
          <w:rFonts w:ascii="Times New Roman" w:eastAsia="Times New Roman" w:hAnsi="Times New Roman" w:cs="Times New Roman"/>
          <w:color w:val="444444"/>
          <w:sz w:val="28"/>
          <w:szCs w:val="28"/>
          <w:lang w:eastAsia="ru-RU"/>
        </w:rPr>
        <w:t xml:space="preserve"> __________.</w:t>
      </w:r>
    </w:p>
    <w:p w:rsidR="00DE6B8A" w:rsidRPr="00555451" w:rsidRDefault="00DE6B8A" w:rsidP="002A66B2">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55451">
        <w:rPr>
          <w:rFonts w:ascii="Times New Roman" w:eastAsia="Times New Roman" w:hAnsi="Times New Roman" w:cs="Times New Roman"/>
          <w:color w:val="444444"/>
          <w:sz w:val="28"/>
          <w:szCs w:val="28"/>
          <w:lang w:eastAsia="ru-RU"/>
        </w:rPr>
        <w:t>Работы, предусмотренные проектом, в</w:t>
      </w:r>
      <w:r w:rsidR="002A66B2" w:rsidRPr="00555451">
        <w:rPr>
          <w:rFonts w:ascii="Times New Roman" w:eastAsia="Times New Roman" w:hAnsi="Times New Roman" w:cs="Times New Roman"/>
          <w:color w:val="444444"/>
          <w:sz w:val="28"/>
          <w:szCs w:val="28"/>
          <w:lang w:eastAsia="ru-RU"/>
        </w:rPr>
        <w:t>ыполнены: _____________________</w:t>
      </w:r>
    </w:p>
    <w:p w:rsidR="002A66B2" w:rsidRPr="00555451" w:rsidRDefault="002A66B2" w:rsidP="002A66B2">
      <w:pPr>
        <w:spacing w:after="0" w:line="240" w:lineRule="auto"/>
        <w:jc w:val="both"/>
        <w:textAlignment w:val="baseline"/>
        <w:rPr>
          <w:rFonts w:ascii="Times New Roman" w:eastAsia="Times New Roman" w:hAnsi="Times New Roman" w:cs="Times New Roman"/>
          <w:color w:val="444444"/>
          <w:sz w:val="28"/>
          <w:szCs w:val="28"/>
          <w:lang w:eastAsia="ru-RU"/>
        </w:rPr>
      </w:pPr>
      <w:r w:rsidRPr="00555451">
        <w:rPr>
          <w:rFonts w:ascii="Times New Roman" w:eastAsia="Times New Roman" w:hAnsi="Times New Roman" w:cs="Times New Roman"/>
          <w:color w:val="444444"/>
          <w:sz w:val="24"/>
          <w:szCs w:val="28"/>
          <w:lang w:eastAsia="ru-RU"/>
        </w:rPr>
        <w:t>_________________________________________________________________________________</w:t>
      </w:r>
    </w:p>
    <w:p w:rsidR="00DE6B8A" w:rsidRPr="00555451" w:rsidRDefault="00DE6B8A" w:rsidP="002A66B2">
      <w:pPr>
        <w:spacing w:after="0" w:line="240" w:lineRule="auto"/>
        <w:jc w:val="center"/>
        <w:textAlignment w:val="baseline"/>
        <w:rPr>
          <w:rFonts w:ascii="Times New Roman" w:eastAsia="Times New Roman" w:hAnsi="Times New Roman" w:cs="Times New Roman"/>
          <w:color w:val="444444"/>
          <w:sz w:val="18"/>
          <w:szCs w:val="20"/>
          <w:lang w:eastAsia="ru-RU"/>
        </w:rPr>
      </w:pPr>
      <w:r w:rsidRPr="00555451">
        <w:rPr>
          <w:rFonts w:ascii="Times New Roman" w:eastAsia="Times New Roman" w:hAnsi="Times New Roman" w:cs="Times New Roman"/>
          <w:color w:val="444444"/>
          <w:sz w:val="24"/>
          <w:szCs w:val="28"/>
          <w:lang w:eastAsia="ru-RU"/>
        </w:rPr>
        <w:t>(</w:t>
      </w:r>
      <w:r w:rsidRPr="00555451">
        <w:rPr>
          <w:rFonts w:ascii="Times New Roman" w:eastAsia="Times New Roman" w:hAnsi="Times New Roman" w:cs="Times New Roman"/>
          <w:color w:val="444444"/>
          <w:sz w:val="18"/>
          <w:szCs w:val="20"/>
          <w:lang w:eastAsia="ru-RU"/>
        </w:rPr>
        <w:t>наименование и</w:t>
      </w:r>
      <w:r w:rsidR="000A4B52" w:rsidRPr="00555451">
        <w:rPr>
          <w:rFonts w:ascii="Times New Roman" w:eastAsia="Times New Roman" w:hAnsi="Times New Roman" w:cs="Times New Roman"/>
          <w:color w:val="444444"/>
          <w:sz w:val="18"/>
          <w:szCs w:val="20"/>
          <w:lang w:eastAsia="ru-RU"/>
        </w:rPr>
        <w:t xml:space="preserve"> </w:t>
      </w:r>
      <w:r w:rsidRPr="00555451">
        <w:rPr>
          <w:rFonts w:ascii="Times New Roman" w:eastAsia="Times New Roman" w:hAnsi="Times New Roman" w:cs="Times New Roman"/>
          <w:color w:val="444444"/>
          <w:sz w:val="18"/>
          <w:szCs w:val="20"/>
          <w:lang w:eastAsia="ru-RU"/>
        </w:rPr>
        <w:t>реквизиты исполнителя работ)</w:t>
      </w:r>
    </w:p>
    <w:p w:rsidR="00DE6B8A" w:rsidRPr="00555451" w:rsidRDefault="00DE6B8A" w:rsidP="00DE6B8A">
      <w:pPr>
        <w:spacing w:after="0" w:line="240" w:lineRule="auto"/>
        <w:textAlignment w:val="baseline"/>
        <w:rPr>
          <w:rFonts w:ascii="Times New Roman" w:eastAsia="Times New Roman" w:hAnsi="Times New Roman" w:cs="Times New Roman"/>
          <w:color w:val="444444"/>
          <w:sz w:val="28"/>
          <w:szCs w:val="28"/>
          <w:lang w:eastAsia="ru-RU"/>
        </w:rPr>
      </w:pPr>
      <w:r w:rsidRPr="00555451">
        <w:rPr>
          <w:rFonts w:ascii="Times New Roman" w:eastAsia="Times New Roman" w:hAnsi="Times New Roman" w:cs="Times New Roman"/>
          <w:color w:val="444444"/>
          <w:sz w:val="28"/>
          <w:szCs w:val="28"/>
          <w:lang w:eastAsia="ru-RU"/>
        </w:rPr>
        <w:t>Подписи лиц, подавших заявление:</w:t>
      </w:r>
    </w:p>
    <w:p w:rsidR="00336138" w:rsidRPr="00555451" w:rsidRDefault="00336138" w:rsidP="00336138">
      <w:pPr>
        <w:spacing w:after="0" w:line="240" w:lineRule="auto"/>
        <w:textAlignment w:val="baseline"/>
        <w:rPr>
          <w:rFonts w:ascii="Times New Roman" w:eastAsia="Times New Roman" w:hAnsi="Times New Roman" w:cs="Times New Roman"/>
          <w:color w:val="444444"/>
          <w:sz w:val="28"/>
          <w:szCs w:val="28"/>
          <w:lang w:eastAsia="ru-RU"/>
        </w:rPr>
      </w:pPr>
      <w:r w:rsidRPr="00555451">
        <w:rPr>
          <w:rFonts w:ascii="Times New Roman" w:eastAsia="Times New Roman" w:hAnsi="Times New Roman" w:cs="Times New Roman"/>
          <w:color w:val="444444"/>
          <w:sz w:val="28"/>
          <w:szCs w:val="28"/>
          <w:lang w:eastAsia="ru-RU"/>
        </w:rPr>
        <w:t>«______»___________</w:t>
      </w:r>
      <w:r w:rsidR="002A66B2" w:rsidRPr="00555451">
        <w:rPr>
          <w:rFonts w:ascii="Times New Roman" w:eastAsia="Times New Roman" w:hAnsi="Times New Roman" w:cs="Times New Roman"/>
          <w:color w:val="444444"/>
          <w:sz w:val="28"/>
          <w:szCs w:val="28"/>
          <w:lang w:eastAsia="ru-RU"/>
        </w:rPr>
        <w:t xml:space="preserve"> 20</w:t>
      </w:r>
      <w:r w:rsidRPr="00555451">
        <w:rPr>
          <w:rFonts w:ascii="Times New Roman" w:eastAsia="Times New Roman" w:hAnsi="Times New Roman" w:cs="Times New Roman"/>
          <w:color w:val="444444"/>
          <w:sz w:val="28"/>
          <w:szCs w:val="28"/>
          <w:lang w:eastAsia="ru-RU"/>
        </w:rPr>
        <w:t>____г</w:t>
      </w:r>
      <w:r w:rsidR="002A66B2" w:rsidRPr="00555451">
        <w:rPr>
          <w:rFonts w:ascii="Times New Roman" w:eastAsia="Times New Roman" w:hAnsi="Times New Roman" w:cs="Times New Roman"/>
          <w:color w:val="444444"/>
          <w:sz w:val="28"/>
          <w:szCs w:val="28"/>
          <w:lang w:eastAsia="ru-RU"/>
        </w:rPr>
        <w:t>.</w:t>
      </w:r>
      <w:r w:rsidRPr="00555451">
        <w:rPr>
          <w:rFonts w:ascii="Times New Roman" w:eastAsia="Times New Roman" w:hAnsi="Times New Roman" w:cs="Times New Roman"/>
          <w:color w:val="444444"/>
          <w:sz w:val="28"/>
          <w:szCs w:val="28"/>
          <w:lang w:eastAsia="ru-RU"/>
        </w:rPr>
        <w:t xml:space="preserve"> ________________ </w:t>
      </w:r>
      <w:r w:rsidR="002A66B2" w:rsidRPr="00555451">
        <w:rPr>
          <w:rFonts w:ascii="Times New Roman" w:eastAsia="Times New Roman" w:hAnsi="Times New Roman" w:cs="Times New Roman"/>
          <w:color w:val="444444"/>
          <w:sz w:val="28"/>
          <w:szCs w:val="28"/>
          <w:lang w:eastAsia="ru-RU"/>
        </w:rPr>
        <w:t>_________________________</w:t>
      </w:r>
    </w:p>
    <w:p w:rsidR="00336138" w:rsidRPr="002C7253" w:rsidRDefault="00336138" w:rsidP="00336138">
      <w:pPr>
        <w:spacing w:after="0" w:line="240" w:lineRule="auto"/>
        <w:textAlignment w:val="baseline"/>
        <w:rPr>
          <w:rFonts w:ascii="Times New Roman" w:eastAsia="Times New Roman" w:hAnsi="Times New Roman" w:cs="Times New Roman"/>
          <w:color w:val="444444"/>
          <w:sz w:val="20"/>
          <w:szCs w:val="20"/>
          <w:lang w:eastAsia="ru-RU"/>
        </w:rPr>
      </w:pPr>
      <w:r w:rsidRPr="00555451">
        <w:rPr>
          <w:rFonts w:ascii="Times New Roman" w:eastAsia="Times New Roman" w:hAnsi="Times New Roman" w:cs="Times New Roman"/>
          <w:color w:val="444444"/>
          <w:sz w:val="20"/>
          <w:szCs w:val="20"/>
          <w:lang w:eastAsia="ru-RU"/>
        </w:rPr>
        <w:t xml:space="preserve">                                    (дата)                </w:t>
      </w:r>
      <w:r w:rsidR="002A66B2" w:rsidRPr="00555451">
        <w:rPr>
          <w:rFonts w:ascii="Times New Roman" w:eastAsia="Times New Roman" w:hAnsi="Times New Roman" w:cs="Times New Roman"/>
          <w:color w:val="444444"/>
          <w:sz w:val="20"/>
          <w:szCs w:val="20"/>
          <w:lang w:eastAsia="ru-RU"/>
        </w:rPr>
        <w:t xml:space="preserve">                            </w:t>
      </w:r>
      <w:r w:rsidRPr="00555451">
        <w:rPr>
          <w:rFonts w:ascii="Times New Roman" w:eastAsia="Times New Roman" w:hAnsi="Times New Roman" w:cs="Times New Roman"/>
          <w:color w:val="444444"/>
          <w:sz w:val="20"/>
          <w:szCs w:val="20"/>
          <w:lang w:eastAsia="ru-RU"/>
        </w:rPr>
        <w:t xml:space="preserve"> (подпись)                                (расшифровка подписи)</w:t>
      </w:r>
    </w:p>
    <w:p w:rsidR="00336138" w:rsidRPr="002C7253" w:rsidRDefault="00336138" w:rsidP="00DE6B8A">
      <w:pPr>
        <w:spacing w:after="0" w:line="240" w:lineRule="auto"/>
        <w:textAlignment w:val="baseline"/>
        <w:rPr>
          <w:rFonts w:ascii="Times New Roman" w:eastAsia="Times New Roman" w:hAnsi="Times New Roman" w:cs="Times New Roman"/>
          <w:color w:val="444444"/>
          <w:sz w:val="28"/>
          <w:szCs w:val="28"/>
          <w:lang w:eastAsia="ru-RU"/>
        </w:rPr>
      </w:pPr>
    </w:p>
    <w:sectPr w:rsidR="00336138" w:rsidRPr="002C7253" w:rsidSect="00A21B86">
      <w:headerReference w:type="default" r:id="rId18"/>
      <w:pgSz w:w="11906" w:h="16838"/>
      <w:pgMar w:top="1134" w:right="567" w:bottom="1135" w:left="156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D20" w:rsidRDefault="005C1D20" w:rsidP="00C878AA">
      <w:pPr>
        <w:spacing w:after="0" w:line="240" w:lineRule="auto"/>
      </w:pPr>
      <w:r>
        <w:separator/>
      </w:r>
    </w:p>
  </w:endnote>
  <w:endnote w:type="continuationSeparator" w:id="0">
    <w:p w:rsidR="005C1D20" w:rsidRDefault="005C1D20" w:rsidP="00C8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D20" w:rsidRDefault="005C1D20" w:rsidP="00C878AA">
      <w:pPr>
        <w:spacing w:after="0" w:line="240" w:lineRule="auto"/>
      </w:pPr>
      <w:r>
        <w:separator/>
      </w:r>
    </w:p>
  </w:footnote>
  <w:footnote w:type="continuationSeparator" w:id="0">
    <w:p w:rsidR="005C1D20" w:rsidRDefault="005C1D20" w:rsidP="00C87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776610"/>
      <w:docPartObj>
        <w:docPartGallery w:val="Page Numbers (Top of Page)"/>
        <w:docPartUnique/>
      </w:docPartObj>
    </w:sdtPr>
    <w:sdtEndPr>
      <w:rPr>
        <w:rFonts w:ascii="Times New Roman" w:hAnsi="Times New Roman" w:cs="Times New Roman"/>
        <w:sz w:val="20"/>
      </w:rPr>
    </w:sdtEndPr>
    <w:sdtContent>
      <w:p w:rsidR="007B58A3" w:rsidRPr="0051003F" w:rsidRDefault="007B58A3">
        <w:pPr>
          <w:pStyle w:val="a7"/>
          <w:jc w:val="center"/>
          <w:rPr>
            <w:rFonts w:ascii="Times New Roman" w:hAnsi="Times New Roman" w:cs="Times New Roman"/>
            <w:sz w:val="20"/>
          </w:rPr>
        </w:pPr>
        <w:r w:rsidRPr="0051003F">
          <w:rPr>
            <w:rFonts w:ascii="Times New Roman" w:hAnsi="Times New Roman" w:cs="Times New Roman"/>
            <w:sz w:val="20"/>
          </w:rPr>
          <w:fldChar w:fldCharType="begin"/>
        </w:r>
        <w:r w:rsidRPr="0051003F">
          <w:rPr>
            <w:rFonts w:ascii="Times New Roman" w:hAnsi="Times New Roman" w:cs="Times New Roman"/>
            <w:sz w:val="20"/>
          </w:rPr>
          <w:instrText>PAGE   \* MERGEFORMAT</w:instrText>
        </w:r>
        <w:r w:rsidRPr="0051003F">
          <w:rPr>
            <w:rFonts w:ascii="Times New Roman" w:hAnsi="Times New Roman" w:cs="Times New Roman"/>
            <w:sz w:val="20"/>
          </w:rPr>
          <w:fldChar w:fldCharType="separate"/>
        </w:r>
        <w:r w:rsidR="00BA38CB">
          <w:rPr>
            <w:rFonts w:ascii="Times New Roman" w:hAnsi="Times New Roman" w:cs="Times New Roman"/>
            <w:noProof/>
            <w:sz w:val="20"/>
          </w:rPr>
          <w:t>21</w:t>
        </w:r>
        <w:r w:rsidRPr="0051003F">
          <w:rPr>
            <w:rFonts w:ascii="Times New Roman" w:hAnsi="Times New Roman" w:cs="Times New Roman"/>
            <w:sz w:val="20"/>
          </w:rPr>
          <w:fldChar w:fldCharType="end"/>
        </w:r>
      </w:p>
    </w:sdtContent>
  </w:sdt>
  <w:p w:rsidR="007B58A3" w:rsidRDefault="007B58A3" w:rsidP="00C878AA">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8C8C1AA"/>
    <w:lvl w:ilvl="0">
      <w:numFmt w:val="bullet"/>
      <w:lvlText w:val="*"/>
      <w:lvlJc w:val="left"/>
    </w:lvl>
  </w:abstractNum>
  <w:abstractNum w:abstractNumId="1" w15:restartNumberingAfterBreak="0">
    <w:nsid w:val="16684C79"/>
    <w:multiLevelType w:val="singleLevel"/>
    <w:tmpl w:val="105CED4A"/>
    <w:lvl w:ilvl="0">
      <w:start w:val="3"/>
      <w:numFmt w:val="decimal"/>
      <w:lvlText w:val="%1)"/>
      <w:legacy w:legacy="1" w:legacySpace="0" w:legacyIndent="254"/>
      <w:lvlJc w:val="left"/>
      <w:rPr>
        <w:rFonts w:ascii="Times New Roman" w:hAnsi="Times New Roman" w:cs="Times New Roman" w:hint="default"/>
      </w:rPr>
    </w:lvl>
  </w:abstractNum>
  <w:abstractNum w:abstractNumId="2" w15:restartNumberingAfterBreak="0">
    <w:nsid w:val="2AC91630"/>
    <w:multiLevelType w:val="singleLevel"/>
    <w:tmpl w:val="A53217D2"/>
    <w:lvl w:ilvl="0">
      <w:start w:val="2"/>
      <w:numFmt w:val="decimal"/>
      <w:lvlText w:val="2.6.%1."/>
      <w:legacy w:legacy="1" w:legacySpace="0" w:legacyIndent="570"/>
      <w:lvlJc w:val="left"/>
      <w:rPr>
        <w:rFonts w:ascii="Times New Roman" w:hAnsi="Times New Roman" w:cs="Times New Roman" w:hint="default"/>
      </w:rPr>
    </w:lvl>
  </w:abstractNum>
  <w:abstractNum w:abstractNumId="3" w15:restartNumberingAfterBreak="0">
    <w:nsid w:val="30920BF4"/>
    <w:multiLevelType w:val="hybridMultilevel"/>
    <w:tmpl w:val="13D4F320"/>
    <w:lvl w:ilvl="0" w:tplc="E38860FC">
      <w:start w:val="1"/>
      <w:numFmt w:val="decimal"/>
      <w:lvlText w:val="%1."/>
      <w:lvlJc w:val="left"/>
      <w:pPr>
        <w:ind w:left="1088" w:hanging="39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4" w15:restartNumberingAfterBreak="0">
    <w:nsid w:val="35566DC5"/>
    <w:multiLevelType w:val="hybridMultilevel"/>
    <w:tmpl w:val="D4F66D46"/>
    <w:lvl w:ilvl="0" w:tplc="CE30921C">
      <w:start w:val="1"/>
      <w:numFmt w:val="decimal"/>
      <w:lvlText w:val="%1."/>
      <w:lvlJc w:val="left"/>
      <w:pPr>
        <w:ind w:left="902" w:hanging="360"/>
      </w:pPr>
      <w:rPr>
        <w:rFonts w:hint="default"/>
      </w:rPr>
    </w:lvl>
    <w:lvl w:ilvl="1" w:tplc="04190019" w:tentative="1">
      <w:start w:val="1"/>
      <w:numFmt w:val="lowerLetter"/>
      <w:lvlText w:val="%2."/>
      <w:lvlJc w:val="left"/>
      <w:pPr>
        <w:ind w:left="1622" w:hanging="360"/>
      </w:pPr>
    </w:lvl>
    <w:lvl w:ilvl="2" w:tplc="0419001B" w:tentative="1">
      <w:start w:val="1"/>
      <w:numFmt w:val="lowerRoman"/>
      <w:lvlText w:val="%3."/>
      <w:lvlJc w:val="right"/>
      <w:pPr>
        <w:ind w:left="2342" w:hanging="180"/>
      </w:pPr>
    </w:lvl>
    <w:lvl w:ilvl="3" w:tplc="0419000F" w:tentative="1">
      <w:start w:val="1"/>
      <w:numFmt w:val="decimal"/>
      <w:lvlText w:val="%4."/>
      <w:lvlJc w:val="left"/>
      <w:pPr>
        <w:ind w:left="3062" w:hanging="360"/>
      </w:pPr>
    </w:lvl>
    <w:lvl w:ilvl="4" w:tplc="04190019" w:tentative="1">
      <w:start w:val="1"/>
      <w:numFmt w:val="lowerLetter"/>
      <w:lvlText w:val="%5."/>
      <w:lvlJc w:val="left"/>
      <w:pPr>
        <w:ind w:left="3782" w:hanging="360"/>
      </w:pPr>
    </w:lvl>
    <w:lvl w:ilvl="5" w:tplc="0419001B" w:tentative="1">
      <w:start w:val="1"/>
      <w:numFmt w:val="lowerRoman"/>
      <w:lvlText w:val="%6."/>
      <w:lvlJc w:val="right"/>
      <w:pPr>
        <w:ind w:left="4502" w:hanging="180"/>
      </w:pPr>
    </w:lvl>
    <w:lvl w:ilvl="6" w:tplc="0419000F" w:tentative="1">
      <w:start w:val="1"/>
      <w:numFmt w:val="decimal"/>
      <w:lvlText w:val="%7."/>
      <w:lvlJc w:val="left"/>
      <w:pPr>
        <w:ind w:left="5222" w:hanging="360"/>
      </w:pPr>
    </w:lvl>
    <w:lvl w:ilvl="7" w:tplc="04190019" w:tentative="1">
      <w:start w:val="1"/>
      <w:numFmt w:val="lowerLetter"/>
      <w:lvlText w:val="%8."/>
      <w:lvlJc w:val="left"/>
      <w:pPr>
        <w:ind w:left="5942" w:hanging="360"/>
      </w:pPr>
    </w:lvl>
    <w:lvl w:ilvl="8" w:tplc="0419001B" w:tentative="1">
      <w:start w:val="1"/>
      <w:numFmt w:val="lowerRoman"/>
      <w:lvlText w:val="%9."/>
      <w:lvlJc w:val="right"/>
      <w:pPr>
        <w:ind w:left="6662" w:hanging="180"/>
      </w:pPr>
    </w:lvl>
  </w:abstractNum>
  <w:abstractNum w:abstractNumId="5" w15:restartNumberingAfterBreak="0">
    <w:nsid w:val="3B0564A9"/>
    <w:multiLevelType w:val="hybridMultilevel"/>
    <w:tmpl w:val="40928032"/>
    <w:lvl w:ilvl="0" w:tplc="D6E840AA">
      <w:start w:val="1"/>
      <w:numFmt w:val="decimal"/>
      <w:lvlText w:val="%1."/>
      <w:lvlJc w:val="left"/>
      <w:pPr>
        <w:ind w:left="902" w:hanging="360"/>
      </w:pPr>
      <w:rPr>
        <w:rFonts w:hint="default"/>
      </w:rPr>
    </w:lvl>
    <w:lvl w:ilvl="1" w:tplc="04190019" w:tentative="1">
      <w:start w:val="1"/>
      <w:numFmt w:val="lowerLetter"/>
      <w:lvlText w:val="%2."/>
      <w:lvlJc w:val="left"/>
      <w:pPr>
        <w:ind w:left="1622" w:hanging="360"/>
      </w:pPr>
    </w:lvl>
    <w:lvl w:ilvl="2" w:tplc="0419001B" w:tentative="1">
      <w:start w:val="1"/>
      <w:numFmt w:val="lowerRoman"/>
      <w:lvlText w:val="%3."/>
      <w:lvlJc w:val="right"/>
      <w:pPr>
        <w:ind w:left="2342" w:hanging="180"/>
      </w:pPr>
    </w:lvl>
    <w:lvl w:ilvl="3" w:tplc="0419000F" w:tentative="1">
      <w:start w:val="1"/>
      <w:numFmt w:val="decimal"/>
      <w:lvlText w:val="%4."/>
      <w:lvlJc w:val="left"/>
      <w:pPr>
        <w:ind w:left="3062" w:hanging="360"/>
      </w:pPr>
    </w:lvl>
    <w:lvl w:ilvl="4" w:tplc="04190019" w:tentative="1">
      <w:start w:val="1"/>
      <w:numFmt w:val="lowerLetter"/>
      <w:lvlText w:val="%5."/>
      <w:lvlJc w:val="left"/>
      <w:pPr>
        <w:ind w:left="3782" w:hanging="360"/>
      </w:pPr>
    </w:lvl>
    <w:lvl w:ilvl="5" w:tplc="0419001B" w:tentative="1">
      <w:start w:val="1"/>
      <w:numFmt w:val="lowerRoman"/>
      <w:lvlText w:val="%6."/>
      <w:lvlJc w:val="right"/>
      <w:pPr>
        <w:ind w:left="4502" w:hanging="180"/>
      </w:pPr>
    </w:lvl>
    <w:lvl w:ilvl="6" w:tplc="0419000F" w:tentative="1">
      <w:start w:val="1"/>
      <w:numFmt w:val="decimal"/>
      <w:lvlText w:val="%7."/>
      <w:lvlJc w:val="left"/>
      <w:pPr>
        <w:ind w:left="5222" w:hanging="360"/>
      </w:pPr>
    </w:lvl>
    <w:lvl w:ilvl="7" w:tplc="04190019" w:tentative="1">
      <w:start w:val="1"/>
      <w:numFmt w:val="lowerLetter"/>
      <w:lvlText w:val="%8."/>
      <w:lvlJc w:val="left"/>
      <w:pPr>
        <w:ind w:left="5942" w:hanging="360"/>
      </w:pPr>
    </w:lvl>
    <w:lvl w:ilvl="8" w:tplc="0419001B" w:tentative="1">
      <w:start w:val="1"/>
      <w:numFmt w:val="lowerRoman"/>
      <w:lvlText w:val="%9."/>
      <w:lvlJc w:val="right"/>
      <w:pPr>
        <w:ind w:left="6662" w:hanging="180"/>
      </w:pPr>
    </w:lvl>
  </w:abstractNum>
  <w:abstractNum w:abstractNumId="6" w15:restartNumberingAfterBreak="0">
    <w:nsid w:val="5AA06622"/>
    <w:multiLevelType w:val="hybridMultilevel"/>
    <w:tmpl w:val="FAC05C32"/>
    <w:lvl w:ilvl="0" w:tplc="AE382E06">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7" w15:restartNumberingAfterBreak="0">
    <w:nsid w:val="60F971F0"/>
    <w:multiLevelType w:val="singleLevel"/>
    <w:tmpl w:val="A3A0B398"/>
    <w:lvl w:ilvl="0">
      <w:start w:val="6"/>
      <w:numFmt w:val="decimal"/>
      <w:lvlText w:val="%1)"/>
      <w:legacy w:legacy="1" w:legacySpace="0" w:legacyIndent="379"/>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
    <w:abstractNumId w:val="1"/>
  </w:num>
  <w:num w:numId="3">
    <w:abstractNumId w:val="7"/>
  </w:num>
  <w:num w:numId="4">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5">
    <w:abstractNumId w:val="2"/>
  </w:num>
  <w:num w:numId="6">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8">
    <w:abstractNumId w:val="3"/>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activeWritingStyle w:appName="MSWord" w:lang="ru-RU"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831"/>
    <w:rsid w:val="0000787A"/>
    <w:rsid w:val="00017991"/>
    <w:rsid w:val="000512FA"/>
    <w:rsid w:val="00052B6F"/>
    <w:rsid w:val="0007777B"/>
    <w:rsid w:val="00077F83"/>
    <w:rsid w:val="000809F6"/>
    <w:rsid w:val="000934DC"/>
    <w:rsid w:val="000A00C0"/>
    <w:rsid w:val="000A4B52"/>
    <w:rsid w:val="000B2ADD"/>
    <w:rsid w:val="000B37CF"/>
    <w:rsid w:val="000B659B"/>
    <w:rsid w:val="000C34A1"/>
    <w:rsid w:val="000E1C8F"/>
    <w:rsid w:val="000E6410"/>
    <w:rsid w:val="0010347A"/>
    <w:rsid w:val="001159B1"/>
    <w:rsid w:val="001179EF"/>
    <w:rsid w:val="00117F41"/>
    <w:rsid w:val="00156CA7"/>
    <w:rsid w:val="00165C43"/>
    <w:rsid w:val="00167913"/>
    <w:rsid w:val="00171920"/>
    <w:rsid w:val="00175A1B"/>
    <w:rsid w:val="001B3393"/>
    <w:rsid w:val="001D41E2"/>
    <w:rsid w:val="002174E9"/>
    <w:rsid w:val="0025523A"/>
    <w:rsid w:val="0025698A"/>
    <w:rsid w:val="002700FB"/>
    <w:rsid w:val="00286FF8"/>
    <w:rsid w:val="002A66B2"/>
    <w:rsid w:val="002B301B"/>
    <w:rsid w:val="002C7253"/>
    <w:rsid w:val="002E4E62"/>
    <w:rsid w:val="003016C0"/>
    <w:rsid w:val="003320F3"/>
    <w:rsid w:val="00336138"/>
    <w:rsid w:val="0034156D"/>
    <w:rsid w:val="00346AB1"/>
    <w:rsid w:val="00357A7A"/>
    <w:rsid w:val="003677FE"/>
    <w:rsid w:val="00384060"/>
    <w:rsid w:val="0038455D"/>
    <w:rsid w:val="003E3B8F"/>
    <w:rsid w:val="003E48F0"/>
    <w:rsid w:val="004147E5"/>
    <w:rsid w:val="004261E6"/>
    <w:rsid w:val="00437B5C"/>
    <w:rsid w:val="00444DCB"/>
    <w:rsid w:val="00460511"/>
    <w:rsid w:val="004714A2"/>
    <w:rsid w:val="00481E02"/>
    <w:rsid w:val="0048527C"/>
    <w:rsid w:val="004C4B97"/>
    <w:rsid w:val="004D5FD0"/>
    <w:rsid w:val="00504650"/>
    <w:rsid w:val="0051003F"/>
    <w:rsid w:val="00524994"/>
    <w:rsid w:val="0053013D"/>
    <w:rsid w:val="00555451"/>
    <w:rsid w:val="00563169"/>
    <w:rsid w:val="0056759C"/>
    <w:rsid w:val="00584EA4"/>
    <w:rsid w:val="005B5026"/>
    <w:rsid w:val="005C0CFC"/>
    <w:rsid w:val="005C1D20"/>
    <w:rsid w:val="005C47B4"/>
    <w:rsid w:val="005C7C4D"/>
    <w:rsid w:val="005E56E1"/>
    <w:rsid w:val="005F558F"/>
    <w:rsid w:val="005F5AE5"/>
    <w:rsid w:val="00611AC7"/>
    <w:rsid w:val="00632D70"/>
    <w:rsid w:val="00642A97"/>
    <w:rsid w:val="006628BD"/>
    <w:rsid w:val="006703DC"/>
    <w:rsid w:val="00673EA9"/>
    <w:rsid w:val="006744DD"/>
    <w:rsid w:val="00690134"/>
    <w:rsid w:val="00692BA6"/>
    <w:rsid w:val="006A7987"/>
    <w:rsid w:val="006A7F9A"/>
    <w:rsid w:val="006C6DAA"/>
    <w:rsid w:val="006E1E5D"/>
    <w:rsid w:val="006E6B4A"/>
    <w:rsid w:val="00700AE2"/>
    <w:rsid w:val="007040E6"/>
    <w:rsid w:val="00705622"/>
    <w:rsid w:val="007204FD"/>
    <w:rsid w:val="0074272C"/>
    <w:rsid w:val="00764F77"/>
    <w:rsid w:val="007751DF"/>
    <w:rsid w:val="007A0845"/>
    <w:rsid w:val="007A7B4D"/>
    <w:rsid w:val="007B3E4C"/>
    <w:rsid w:val="007B5216"/>
    <w:rsid w:val="007B58A3"/>
    <w:rsid w:val="00803988"/>
    <w:rsid w:val="008315E4"/>
    <w:rsid w:val="00842F31"/>
    <w:rsid w:val="008604ED"/>
    <w:rsid w:val="00875E9E"/>
    <w:rsid w:val="00880979"/>
    <w:rsid w:val="00895BFF"/>
    <w:rsid w:val="00897DFC"/>
    <w:rsid w:val="008A1C3A"/>
    <w:rsid w:val="008D76DB"/>
    <w:rsid w:val="008E072B"/>
    <w:rsid w:val="00941285"/>
    <w:rsid w:val="00954C47"/>
    <w:rsid w:val="00974985"/>
    <w:rsid w:val="009A127F"/>
    <w:rsid w:val="009D0C4A"/>
    <w:rsid w:val="009E732B"/>
    <w:rsid w:val="00A21B86"/>
    <w:rsid w:val="00A26831"/>
    <w:rsid w:val="00A34205"/>
    <w:rsid w:val="00A42DDB"/>
    <w:rsid w:val="00A46F77"/>
    <w:rsid w:val="00A5240C"/>
    <w:rsid w:val="00A753C4"/>
    <w:rsid w:val="00A95A7B"/>
    <w:rsid w:val="00AA6BA8"/>
    <w:rsid w:val="00AC1940"/>
    <w:rsid w:val="00B27056"/>
    <w:rsid w:val="00B44445"/>
    <w:rsid w:val="00B46624"/>
    <w:rsid w:val="00B50F2E"/>
    <w:rsid w:val="00B53CB3"/>
    <w:rsid w:val="00B63171"/>
    <w:rsid w:val="00B70D49"/>
    <w:rsid w:val="00B757A2"/>
    <w:rsid w:val="00BA21F3"/>
    <w:rsid w:val="00BA38CB"/>
    <w:rsid w:val="00BA5EBE"/>
    <w:rsid w:val="00BB795B"/>
    <w:rsid w:val="00BD640C"/>
    <w:rsid w:val="00C24DF8"/>
    <w:rsid w:val="00C54D7C"/>
    <w:rsid w:val="00C55237"/>
    <w:rsid w:val="00C60008"/>
    <w:rsid w:val="00C703F0"/>
    <w:rsid w:val="00C809AC"/>
    <w:rsid w:val="00C878AA"/>
    <w:rsid w:val="00C91E37"/>
    <w:rsid w:val="00C96C1F"/>
    <w:rsid w:val="00CB125F"/>
    <w:rsid w:val="00CB71A7"/>
    <w:rsid w:val="00CD526E"/>
    <w:rsid w:val="00CE3396"/>
    <w:rsid w:val="00CF02B9"/>
    <w:rsid w:val="00D30A85"/>
    <w:rsid w:val="00D406DB"/>
    <w:rsid w:val="00D57422"/>
    <w:rsid w:val="00D64B63"/>
    <w:rsid w:val="00D73493"/>
    <w:rsid w:val="00D74BD9"/>
    <w:rsid w:val="00DB51A0"/>
    <w:rsid w:val="00DD071D"/>
    <w:rsid w:val="00DE57D5"/>
    <w:rsid w:val="00DE6B8A"/>
    <w:rsid w:val="00DF74EE"/>
    <w:rsid w:val="00E2272E"/>
    <w:rsid w:val="00E541AB"/>
    <w:rsid w:val="00E71699"/>
    <w:rsid w:val="00E76E43"/>
    <w:rsid w:val="00E81E6F"/>
    <w:rsid w:val="00EA18DB"/>
    <w:rsid w:val="00EB03E6"/>
    <w:rsid w:val="00EF498B"/>
    <w:rsid w:val="00F143B4"/>
    <w:rsid w:val="00F25246"/>
    <w:rsid w:val="00F37AD1"/>
    <w:rsid w:val="00F51169"/>
    <w:rsid w:val="00F61C87"/>
    <w:rsid w:val="00F63A30"/>
    <w:rsid w:val="00F86EB3"/>
    <w:rsid w:val="00FA7FDD"/>
    <w:rsid w:val="00FB2A86"/>
    <w:rsid w:val="00FB45BE"/>
    <w:rsid w:val="00FD0028"/>
    <w:rsid w:val="00FE04BB"/>
    <w:rsid w:val="00FE46F9"/>
    <w:rsid w:val="00FE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BA4A95-4C43-405A-90AB-A3C201E5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AC7"/>
  </w:style>
  <w:style w:type="paragraph" w:styleId="1">
    <w:name w:val="heading 1"/>
    <w:basedOn w:val="a"/>
    <w:next w:val="a"/>
    <w:link w:val="10"/>
    <w:uiPriority w:val="9"/>
    <w:qFormat/>
    <w:rsid w:val="001D41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611AC7"/>
    <w:pPr>
      <w:widowControl w:val="0"/>
      <w:autoSpaceDE w:val="0"/>
      <w:autoSpaceDN w:val="0"/>
      <w:adjustRightInd w:val="0"/>
      <w:spacing w:after="0" w:line="314" w:lineRule="exact"/>
      <w:jc w:val="center"/>
    </w:pPr>
    <w:rPr>
      <w:rFonts w:ascii="Sylfaen" w:eastAsiaTheme="minorEastAsia" w:hAnsi="Sylfaen"/>
      <w:sz w:val="24"/>
      <w:szCs w:val="24"/>
      <w:lang w:eastAsia="ru-RU"/>
    </w:rPr>
  </w:style>
  <w:style w:type="character" w:customStyle="1" w:styleId="FontStyle68">
    <w:name w:val="Font Style68"/>
    <w:basedOn w:val="a0"/>
    <w:uiPriority w:val="99"/>
    <w:rsid w:val="00611AC7"/>
    <w:rPr>
      <w:rFonts w:ascii="Times New Roman" w:hAnsi="Times New Roman" w:cs="Times New Roman"/>
      <w:b/>
      <w:bCs/>
      <w:sz w:val="26"/>
      <w:szCs w:val="26"/>
    </w:rPr>
  </w:style>
  <w:style w:type="paragraph" w:customStyle="1" w:styleId="Style26">
    <w:name w:val="Style26"/>
    <w:basedOn w:val="a"/>
    <w:uiPriority w:val="99"/>
    <w:rsid w:val="00611AC7"/>
    <w:pPr>
      <w:widowControl w:val="0"/>
      <w:autoSpaceDE w:val="0"/>
      <w:autoSpaceDN w:val="0"/>
      <w:adjustRightInd w:val="0"/>
      <w:spacing w:after="0" w:line="268" w:lineRule="exact"/>
      <w:ind w:firstLine="514"/>
      <w:jc w:val="both"/>
    </w:pPr>
    <w:rPr>
      <w:rFonts w:ascii="Sylfaen" w:eastAsiaTheme="minorEastAsia" w:hAnsi="Sylfaen"/>
      <w:sz w:val="24"/>
      <w:szCs w:val="24"/>
      <w:lang w:eastAsia="ru-RU"/>
    </w:rPr>
  </w:style>
  <w:style w:type="paragraph" w:customStyle="1" w:styleId="Style27">
    <w:name w:val="Style27"/>
    <w:basedOn w:val="a"/>
    <w:uiPriority w:val="99"/>
    <w:rsid w:val="00611AC7"/>
    <w:pPr>
      <w:widowControl w:val="0"/>
      <w:autoSpaceDE w:val="0"/>
      <w:autoSpaceDN w:val="0"/>
      <w:adjustRightInd w:val="0"/>
      <w:spacing w:after="0" w:line="266" w:lineRule="exact"/>
      <w:ind w:firstLine="542"/>
      <w:jc w:val="both"/>
    </w:pPr>
    <w:rPr>
      <w:rFonts w:ascii="Sylfaen" w:eastAsiaTheme="minorEastAsia" w:hAnsi="Sylfaen"/>
      <w:sz w:val="24"/>
      <w:szCs w:val="24"/>
      <w:lang w:eastAsia="ru-RU"/>
    </w:rPr>
  </w:style>
  <w:style w:type="character" w:customStyle="1" w:styleId="FontStyle70">
    <w:name w:val="Font Style70"/>
    <w:basedOn w:val="a0"/>
    <w:uiPriority w:val="99"/>
    <w:rsid w:val="00611AC7"/>
    <w:rPr>
      <w:rFonts w:ascii="Times New Roman" w:hAnsi="Times New Roman" w:cs="Times New Roman"/>
      <w:sz w:val="20"/>
      <w:szCs w:val="20"/>
    </w:rPr>
  </w:style>
  <w:style w:type="paragraph" w:customStyle="1" w:styleId="Style30">
    <w:name w:val="Style30"/>
    <w:basedOn w:val="a"/>
    <w:uiPriority w:val="99"/>
    <w:rsid w:val="00611AC7"/>
    <w:pPr>
      <w:widowControl w:val="0"/>
      <w:autoSpaceDE w:val="0"/>
      <w:autoSpaceDN w:val="0"/>
      <w:adjustRightInd w:val="0"/>
      <w:spacing w:after="0" w:line="504" w:lineRule="exact"/>
    </w:pPr>
    <w:rPr>
      <w:rFonts w:ascii="Sylfaen" w:eastAsiaTheme="minorEastAsia" w:hAnsi="Sylfaen"/>
      <w:sz w:val="24"/>
      <w:szCs w:val="24"/>
      <w:lang w:eastAsia="ru-RU"/>
    </w:rPr>
  </w:style>
  <w:style w:type="paragraph" w:customStyle="1" w:styleId="Style33">
    <w:name w:val="Style33"/>
    <w:basedOn w:val="a"/>
    <w:uiPriority w:val="99"/>
    <w:rsid w:val="00611AC7"/>
    <w:pPr>
      <w:widowControl w:val="0"/>
      <w:autoSpaceDE w:val="0"/>
      <w:autoSpaceDN w:val="0"/>
      <w:adjustRightInd w:val="0"/>
      <w:spacing w:after="0" w:line="504" w:lineRule="exact"/>
    </w:pPr>
    <w:rPr>
      <w:rFonts w:ascii="Sylfaen" w:eastAsiaTheme="minorEastAsia" w:hAnsi="Sylfaen"/>
      <w:sz w:val="24"/>
      <w:szCs w:val="24"/>
      <w:lang w:eastAsia="ru-RU"/>
    </w:rPr>
  </w:style>
  <w:style w:type="character" w:customStyle="1" w:styleId="FontStyle71">
    <w:name w:val="Font Style71"/>
    <w:basedOn w:val="a0"/>
    <w:uiPriority w:val="99"/>
    <w:rsid w:val="00611AC7"/>
    <w:rPr>
      <w:rFonts w:ascii="Times New Roman" w:hAnsi="Times New Roman" w:cs="Times New Roman"/>
      <w:i/>
      <w:iCs/>
      <w:sz w:val="20"/>
      <w:szCs w:val="20"/>
    </w:rPr>
  </w:style>
  <w:style w:type="character" w:customStyle="1" w:styleId="FontStyle77">
    <w:name w:val="Font Style77"/>
    <w:basedOn w:val="a0"/>
    <w:uiPriority w:val="99"/>
    <w:rsid w:val="00611AC7"/>
    <w:rPr>
      <w:rFonts w:ascii="Times New Roman" w:hAnsi="Times New Roman" w:cs="Times New Roman"/>
      <w:sz w:val="26"/>
      <w:szCs w:val="26"/>
    </w:rPr>
  </w:style>
  <w:style w:type="character" w:customStyle="1" w:styleId="FontStyle73">
    <w:name w:val="Font Style73"/>
    <w:basedOn w:val="a0"/>
    <w:uiPriority w:val="99"/>
    <w:rsid w:val="00611AC7"/>
    <w:rPr>
      <w:rFonts w:ascii="Times New Roman" w:hAnsi="Times New Roman" w:cs="Times New Roman"/>
      <w:i/>
      <w:iCs/>
      <w:sz w:val="20"/>
      <w:szCs w:val="20"/>
    </w:rPr>
  </w:style>
  <w:style w:type="paragraph" w:customStyle="1" w:styleId="Style46">
    <w:name w:val="Style46"/>
    <w:basedOn w:val="a"/>
    <w:uiPriority w:val="99"/>
    <w:rsid w:val="00611AC7"/>
    <w:pPr>
      <w:widowControl w:val="0"/>
      <w:autoSpaceDE w:val="0"/>
      <w:autoSpaceDN w:val="0"/>
      <w:adjustRightInd w:val="0"/>
      <w:spacing w:after="0" w:line="268" w:lineRule="exact"/>
      <w:ind w:firstLine="1661"/>
      <w:jc w:val="both"/>
    </w:pPr>
    <w:rPr>
      <w:rFonts w:ascii="Sylfaen" w:eastAsiaTheme="minorEastAsia" w:hAnsi="Sylfaen"/>
      <w:sz w:val="24"/>
      <w:szCs w:val="24"/>
      <w:lang w:eastAsia="ru-RU"/>
    </w:rPr>
  </w:style>
  <w:style w:type="character" w:customStyle="1" w:styleId="10">
    <w:name w:val="Заголовок 1 Знак"/>
    <w:basedOn w:val="a0"/>
    <w:link w:val="1"/>
    <w:uiPriority w:val="9"/>
    <w:rsid w:val="001D41E2"/>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E71699"/>
    <w:pPr>
      <w:ind w:left="720"/>
      <w:contextualSpacing/>
    </w:pPr>
  </w:style>
  <w:style w:type="paragraph" w:styleId="a4">
    <w:name w:val="Balloon Text"/>
    <w:basedOn w:val="a"/>
    <w:link w:val="a5"/>
    <w:uiPriority w:val="99"/>
    <w:semiHidden/>
    <w:unhideWhenUsed/>
    <w:rsid w:val="007751D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751DF"/>
    <w:rPr>
      <w:rFonts w:ascii="Segoe UI" w:hAnsi="Segoe UI" w:cs="Segoe UI"/>
      <w:sz w:val="18"/>
      <w:szCs w:val="18"/>
    </w:rPr>
  </w:style>
  <w:style w:type="table" w:customStyle="1" w:styleId="11">
    <w:name w:val="Сетка таблицы1"/>
    <w:basedOn w:val="a1"/>
    <w:next w:val="a6"/>
    <w:uiPriority w:val="59"/>
    <w:rsid w:val="00E54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E54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878A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878AA"/>
  </w:style>
  <w:style w:type="paragraph" w:styleId="a9">
    <w:name w:val="footer"/>
    <w:basedOn w:val="a"/>
    <w:link w:val="aa"/>
    <w:uiPriority w:val="99"/>
    <w:unhideWhenUsed/>
    <w:rsid w:val="00C878A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87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367559">
      <w:bodyDiv w:val="1"/>
      <w:marLeft w:val="0"/>
      <w:marRight w:val="0"/>
      <w:marTop w:val="0"/>
      <w:marBottom w:val="0"/>
      <w:divBdr>
        <w:top w:val="none" w:sz="0" w:space="0" w:color="auto"/>
        <w:left w:val="none" w:sz="0" w:space="0" w:color="auto"/>
        <w:bottom w:val="none" w:sz="0" w:space="0" w:color="auto"/>
        <w:right w:val="none" w:sz="0" w:space="0" w:color="auto"/>
      </w:divBdr>
      <w:divsChild>
        <w:div w:id="592792">
          <w:marLeft w:val="0"/>
          <w:marRight w:val="0"/>
          <w:marTop w:val="0"/>
          <w:marBottom w:val="0"/>
          <w:divBdr>
            <w:top w:val="none" w:sz="0" w:space="0" w:color="auto"/>
            <w:left w:val="none" w:sz="0" w:space="0" w:color="auto"/>
            <w:bottom w:val="none" w:sz="0" w:space="0" w:color="auto"/>
            <w:right w:val="none" w:sz="0" w:space="0" w:color="auto"/>
          </w:divBdr>
        </w:div>
        <w:div w:id="1521621130">
          <w:marLeft w:val="0"/>
          <w:marRight w:val="0"/>
          <w:marTop w:val="0"/>
          <w:marBottom w:val="0"/>
          <w:divBdr>
            <w:top w:val="none" w:sz="0" w:space="0" w:color="auto"/>
            <w:left w:val="none" w:sz="0" w:space="0" w:color="auto"/>
            <w:bottom w:val="none" w:sz="0" w:space="0" w:color="auto"/>
            <w:right w:val="none" w:sz="0" w:space="0" w:color="auto"/>
          </w:divBdr>
        </w:div>
        <w:div w:id="1928882517">
          <w:marLeft w:val="0"/>
          <w:marRight w:val="0"/>
          <w:marTop w:val="0"/>
          <w:marBottom w:val="0"/>
          <w:divBdr>
            <w:top w:val="none" w:sz="0" w:space="0" w:color="auto"/>
            <w:left w:val="none" w:sz="0" w:space="0" w:color="auto"/>
            <w:bottom w:val="none" w:sz="0" w:space="0" w:color="auto"/>
            <w:right w:val="none" w:sz="0" w:space="0" w:color="auto"/>
          </w:divBdr>
        </w:div>
        <w:div w:id="281116479">
          <w:marLeft w:val="0"/>
          <w:marRight w:val="0"/>
          <w:marTop w:val="0"/>
          <w:marBottom w:val="0"/>
          <w:divBdr>
            <w:top w:val="none" w:sz="0" w:space="0" w:color="auto"/>
            <w:left w:val="none" w:sz="0" w:space="0" w:color="auto"/>
            <w:bottom w:val="none" w:sz="0" w:space="0" w:color="auto"/>
            <w:right w:val="none" w:sz="0" w:space="0" w:color="auto"/>
          </w:divBdr>
        </w:div>
        <w:div w:id="1194998742">
          <w:marLeft w:val="0"/>
          <w:marRight w:val="0"/>
          <w:marTop w:val="0"/>
          <w:marBottom w:val="0"/>
          <w:divBdr>
            <w:top w:val="none" w:sz="0" w:space="0" w:color="auto"/>
            <w:left w:val="none" w:sz="0" w:space="0" w:color="auto"/>
            <w:bottom w:val="none" w:sz="0" w:space="0" w:color="auto"/>
            <w:right w:val="none" w:sz="0" w:space="0" w:color="auto"/>
          </w:divBdr>
        </w:div>
        <w:div w:id="287668324">
          <w:marLeft w:val="0"/>
          <w:marRight w:val="0"/>
          <w:marTop w:val="0"/>
          <w:marBottom w:val="0"/>
          <w:divBdr>
            <w:top w:val="none" w:sz="0" w:space="0" w:color="auto"/>
            <w:left w:val="none" w:sz="0" w:space="0" w:color="auto"/>
            <w:bottom w:val="none" w:sz="0" w:space="0" w:color="auto"/>
            <w:right w:val="none" w:sz="0" w:space="0" w:color="auto"/>
          </w:divBdr>
        </w:div>
        <w:div w:id="885604188">
          <w:marLeft w:val="0"/>
          <w:marRight w:val="0"/>
          <w:marTop w:val="0"/>
          <w:marBottom w:val="0"/>
          <w:divBdr>
            <w:top w:val="none" w:sz="0" w:space="0" w:color="auto"/>
            <w:left w:val="none" w:sz="0" w:space="0" w:color="auto"/>
            <w:bottom w:val="none" w:sz="0" w:space="0" w:color="auto"/>
            <w:right w:val="none" w:sz="0" w:space="0" w:color="auto"/>
          </w:divBdr>
        </w:div>
        <w:div w:id="1335917203">
          <w:marLeft w:val="0"/>
          <w:marRight w:val="0"/>
          <w:marTop w:val="0"/>
          <w:marBottom w:val="0"/>
          <w:divBdr>
            <w:top w:val="none" w:sz="0" w:space="0" w:color="auto"/>
            <w:left w:val="none" w:sz="0" w:space="0" w:color="auto"/>
            <w:bottom w:val="none" w:sz="0" w:space="0" w:color="auto"/>
            <w:right w:val="none" w:sz="0" w:space="0" w:color="auto"/>
          </w:divBdr>
        </w:div>
        <w:div w:id="332798440">
          <w:marLeft w:val="0"/>
          <w:marRight w:val="0"/>
          <w:marTop w:val="0"/>
          <w:marBottom w:val="0"/>
          <w:divBdr>
            <w:top w:val="none" w:sz="0" w:space="0" w:color="auto"/>
            <w:left w:val="none" w:sz="0" w:space="0" w:color="auto"/>
            <w:bottom w:val="none" w:sz="0" w:space="0" w:color="auto"/>
            <w:right w:val="none" w:sz="0" w:space="0" w:color="auto"/>
          </w:divBdr>
        </w:div>
        <w:div w:id="1994412051">
          <w:marLeft w:val="0"/>
          <w:marRight w:val="0"/>
          <w:marTop w:val="0"/>
          <w:marBottom w:val="0"/>
          <w:divBdr>
            <w:top w:val="none" w:sz="0" w:space="0" w:color="auto"/>
            <w:left w:val="none" w:sz="0" w:space="0" w:color="auto"/>
            <w:bottom w:val="none" w:sz="0" w:space="0" w:color="auto"/>
            <w:right w:val="none" w:sz="0" w:space="0" w:color="auto"/>
          </w:divBdr>
        </w:div>
        <w:div w:id="54355330">
          <w:marLeft w:val="0"/>
          <w:marRight w:val="0"/>
          <w:marTop w:val="0"/>
          <w:marBottom w:val="0"/>
          <w:divBdr>
            <w:top w:val="none" w:sz="0" w:space="0" w:color="auto"/>
            <w:left w:val="none" w:sz="0" w:space="0" w:color="auto"/>
            <w:bottom w:val="none" w:sz="0" w:space="0" w:color="auto"/>
            <w:right w:val="none" w:sz="0" w:space="0" w:color="auto"/>
          </w:divBdr>
        </w:div>
        <w:div w:id="1538005422">
          <w:marLeft w:val="0"/>
          <w:marRight w:val="0"/>
          <w:marTop w:val="0"/>
          <w:marBottom w:val="0"/>
          <w:divBdr>
            <w:top w:val="none" w:sz="0" w:space="0" w:color="auto"/>
            <w:left w:val="none" w:sz="0" w:space="0" w:color="auto"/>
            <w:bottom w:val="none" w:sz="0" w:space="0" w:color="auto"/>
            <w:right w:val="none" w:sz="0" w:space="0" w:color="auto"/>
          </w:divBdr>
        </w:div>
        <w:div w:id="1083449055">
          <w:marLeft w:val="0"/>
          <w:marRight w:val="0"/>
          <w:marTop w:val="0"/>
          <w:marBottom w:val="0"/>
          <w:divBdr>
            <w:top w:val="none" w:sz="0" w:space="0" w:color="auto"/>
            <w:left w:val="none" w:sz="0" w:space="0" w:color="auto"/>
            <w:bottom w:val="none" w:sz="0" w:space="0" w:color="auto"/>
            <w:right w:val="none" w:sz="0" w:space="0" w:color="auto"/>
          </w:divBdr>
        </w:div>
        <w:div w:id="1654873699">
          <w:marLeft w:val="0"/>
          <w:marRight w:val="0"/>
          <w:marTop w:val="0"/>
          <w:marBottom w:val="0"/>
          <w:divBdr>
            <w:top w:val="none" w:sz="0" w:space="0" w:color="auto"/>
            <w:left w:val="none" w:sz="0" w:space="0" w:color="auto"/>
            <w:bottom w:val="none" w:sz="0" w:space="0" w:color="auto"/>
            <w:right w:val="none" w:sz="0" w:space="0" w:color="auto"/>
          </w:divBdr>
        </w:div>
        <w:div w:id="295836375">
          <w:marLeft w:val="0"/>
          <w:marRight w:val="0"/>
          <w:marTop w:val="0"/>
          <w:marBottom w:val="0"/>
          <w:divBdr>
            <w:top w:val="none" w:sz="0" w:space="0" w:color="auto"/>
            <w:left w:val="none" w:sz="0" w:space="0" w:color="auto"/>
            <w:bottom w:val="none" w:sz="0" w:space="0" w:color="auto"/>
            <w:right w:val="none" w:sz="0" w:space="0" w:color="auto"/>
          </w:divBdr>
        </w:div>
        <w:div w:id="756292548">
          <w:marLeft w:val="0"/>
          <w:marRight w:val="0"/>
          <w:marTop w:val="0"/>
          <w:marBottom w:val="0"/>
          <w:divBdr>
            <w:top w:val="none" w:sz="0" w:space="0" w:color="auto"/>
            <w:left w:val="none" w:sz="0" w:space="0" w:color="auto"/>
            <w:bottom w:val="none" w:sz="0" w:space="0" w:color="auto"/>
            <w:right w:val="none" w:sz="0" w:space="0" w:color="auto"/>
          </w:divBdr>
        </w:div>
        <w:div w:id="877083347">
          <w:marLeft w:val="0"/>
          <w:marRight w:val="0"/>
          <w:marTop w:val="0"/>
          <w:marBottom w:val="0"/>
          <w:divBdr>
            <w:top w:val="none" w:sz="0" w:space="0" w:color="auto"/>
            <w:left w:val="none" w:sz="0" w:space="0" w:color="auto"/>
            <w:bottom w:val="none" w:sz="0" w:space="0" w:color="auto"/>
            <w:right w:val="none" w:sz="0" w:space="0" w:color="auto"/>
          </w:divBdr>
        </w:div>
        <w:div w:id="950746305">
          <w:marLeft w:val="0"/>
          <w:marRight w:val="0"/>
          <w:marTop w:val="0"/>
          <w:marBottom w:val="0"/>
          <w:divBdr>
            <w:top w:val="none" w:sz="0" w:space="0" w:color="auto"/>
            <w:left w:val="none" w:sz="0" w:space="0" w:color="auto"/>
            <w:bottom w:val="none" w:sz="0" w:space="0" w:color="auto"/>
            <w:right w:val="none" w:sz="0" w:space="0" w:color="auto"/>
          </w:divBdr>
        </w:div>
        <w:div w:id="1164977429">
          <w:marLeft w:val="0"/>
          <w:marRight w:val="0"/>
          <w:marTop w:val="0"/>
          <w:marBottom w:val="0"/>
          <w:divBdr>
            <w:top w:val="none" w:sz="0" w:space="0" w:color="auto"/>
            <w:left w:val="none" w:sz="0" w:space="0" w:color="auto"/>
            <w:bottom w:val="none" w:sz="0" w:space="0" w:color="auto"/>
            <w:right w:val="none" w:sz="0" w:space="0" w:color="auto"/>
          </w:divBdr>
        </w:div>
        <w:div w:id="486243392">
          <w:marLeft w:val="0"/>
          <w:marRight w:val="0"/>
          <w:marTop w:val="0"/>
          <w:marBottom w:val="0"/>
          <w:divBdr>
            <w:top w:val="none" w:sz="0" w:space="0" w:color="auto"/>
            <w:left w:val="none" w:sz="0" w:space="0" w:color="auto"/>
            <w:bottom w:val="none" w:sz="0" w:space="0" w:color="auto"/>
            <w:right w:val="none" w:sz="0" w:space="0" w:color="auto"/>
          </w:divBdr>
        </w:div>
        <w:div w:id="1178151497">
          <w:marLeft w:val="0"/>
          <w:marRight w:val="0"/>
          <w:marTop w:val="0"/>
          <w:marBottom w:val="0"/>
          <w:divBdr>
            <w:top w:val="none" w:sz="0" w:space="0" w:color="auto"/>
            <w:left w:val="none" w:sz="0" w:space="0" w:color="auto"/>
            <w:bottom w:val="none" w:sz="0" w:space="0" w:color="auto"/>
            <w:right w:val="none" w:sz="0" w:space="0" w:color="auto"/>
          </w:divBdr>
        </w:div>
        <w:div w:id="1079907177">
          <w:marLeft w:val="0"/>
          <w:marRight w:val="0"/>
          <w:marTop w:val="0"/>
          <w:marBottom w:val="0"/>
          <w:divBdr>
            <w:top w:val="none" w:sz="0" w:space="0" w:color="auto"/>
            <w:left w:val="none" w:sz="0" w:space="0" w:color="auto"/>
            <w:bottom w:val="none" w:sz="0" w:space="0" w:color="auto"/>
            <w:right w:val="none" w:sz="0" w:space="0" w:color="auto"/>
          </w:divBdr>
        </w:div>
        <w:div w:id="1083844623">
          <w:marLeft w:val="0"/>
          <w:marRight w:val="0"/>
          <w:marTop w:val="0"/>
          <w:marBottom w:val="0"/>
          <w:divBdr>
            <w:top w:val="none" w:sz="0" w:space="0" w:color="auto"/>
            <w:left w:val="none" w:sz="0" w:space="0" w:color="auto"/>
            <w:bottom w:val="none" w:sz="0" w:space="0" w:color="auto"/>
            <w:right w:val="none" w:sz="0" w:space="0" w:color="auto"/>
          </w:divBdr>
        </w:div>
        <w:div w:id="1464301489">
          <w:marLeft w:val="0"/>
          <w:marRight w:val="0"/>
          <w:marTop w:val="0"/>
          <w:marBottom w:val="0"/>
          <w:divBdr>
            <w:top w:val="none" w:sz="0" w:space="0" w:color="auto"/>
            <w:left w:val="none" w:sz="0" w:space="0" w:color="auto"/>
            <w:bottom w:val="none" w:sz="0" w:space="0" w:color="auto"/>
            <w:right w:val="none" w:sz="0" w:space="0" w:color="auto"/>
          </w:divBdr>
        </w:div>
        <w:div w:id="1986624652">
          <w:marLeft w:val="0"/>
          <w:marRight w:val="0"/>
          <w:marTop w:val="0"/>
          <w:marBottom w:val="0"/>
          <w:divBdr>
            <w:top w:val="none" w:sz="0" w:space="0" w:color="auto"/>
            <w:left w:val="none" w:sz="0" w:space="0" w:color="auto"/>
            <w:bottom w:val="none" w:sz="0" w:space="0" w:color="auto"/>
            <w:right w:val="none" w:sz="0" w:space="0" w:color="auto"/>
          </w:divBdr>
        </w:div>
        <w:div w:id="995496270">
          <w:marLeft w:val="0"/>
          <w:marRight w:val="0"/>
          <w:marTop w:val="0"/>
          <w:marBottom w:val="0"/>
          <w:divBdr>
            <w:top w:val="none" w:sz="0" w:space="0" w:color="auto"/>
            <w:left w:val="none" w:sz="0" w:space="0" w:color="auto"/>
            <w:bottom w:val="none" w:sz="0" w:space="0" w:color="auto"/>
            <w:right w:val="none" w:sz="0" w:space="0" w:color="auto"/>
          </w:divBdr>
        </w:div>
        <w:div w:id="1691176842">
          <w:marLeft w:val="0"/>
          <w:marRight w:val="0"/>
          <w:marTop w:val="0"/>
          <w:marBottom w:val="0"/>
          <w:divBdr>
            <w:top w:val="none" w:sz="0" w:space="0" w:color="auto"/>
            <w:left w:val="none" w:sz="0" w:space="0" w:color="auto"/>
            <w:bottom w:val="none" w:sz="0" w:space="0" w:color="auto"/>
            <w:right w:val="none" w:sz="0" w:space="0" w:color="auto"/>
          </w:divBdr>
        </w:div>
        <w:div w:id="2133595303">
          <w:marLeft w:val="0"/>
          <w:marRight w:val="0"/>
          <w:marTop w:val="0"/>
          <w:marBottom w:val="0"/>
          <w:divBdr>
            <w:top w:val="none" w:sz="0" w:space="0" w:color="auto"/>
            <w:left w:val="none" w:sz="0" w:space="0" w:color="auto"/>
            <w:bottom w:val="none" w:sz="0" w:space="0" w:color="auto"/>
            <w:right w:val="none" w:sz="0" w:space="0" w:color="auto"/>
          </w:divBdr>
        </w:div>
        <w:div w:id="1245918017">
          <w:marLeft w:val="0"/>
          <w:marRight w:val="0"/>
          <w:marTop w:val="0"/>
          <w:marBottom w:val="0"/>
          <w:divBdr>
            <w:top w:val="none" w:sz="0" w:space="0" w:color="auto"/>
            <w:left w:val="none" w:sz="0" w:space="0" w:color="auto"/>
            <w:bottom w:val="none" w:sz="0" w:space="0" w:color="auto"/>
            <w:right w:val="none" w:sz="0" w:space="0" w:color="auto"/>
          </w:divBdr>
        </w:div>
        <w:div w:id="1708215883">
          <w:marLeft w:val="0"/>
          <w:marRight w:val="0"/>
          <w:marTop w:val="0"/>
          <w:marBottom w:val="0"/>
          <w:divBdr>
            <w:top w:val="none" w:sz="0" w:space="0" w:color="auto"/>
            <w:left w:val="none" w:sz="0" w:space="0" w:color="auto"/>
            <w:bottom w:val="none" w:sz="0" w:space="0" w:color="auto"/>
            <w:right w:val="none" w:sz="0" w:space="0" w:color="auto"/>
          </w:divBdr>
        </w:div>
        <w:div w:id="935289981">
          <w:marLeft w:val="0"/>
          <w:marRight w:val="0"/>
          <w:marTop w:val="0"/>
          <w:marBottom w:val="0"/>
          <w:divBdr>
            <w:top w:val="none" w:sz="0" w:space="0" w:color="auto"/>
            <w:left w:val="none" w:sz="0" w:space="0" w:color="auto"/>
            <w:bottom w:val="none" w:sz="0" w:space="0" w:color="auto"/>
            <w:right w:val="none" w:sz="0" w:space="0" w:color="auto"/>
          </w:divBdr>
        </w:div>
        <w:div w:id="913976048">
          <w:marLeft w:val="0"/>
          <w:marRight w:val="0"/>
          <w:marTop w:val="0"/>
          <w:marBottom w:val="0"/>
          <w:divBdr>
            <w:top w:val="none" w:sz="0" w:space="0" w:color="auto"/>
            <w:left w:val="none" w:sz="0" w:space="0" w:color="auto"/>
            <w:bottom w:val="none" w:sz="0" w:space="0" w:color="auto"/>
            <w:right w:val="none" w:sz="0" w:space="0" w:color="auto"/>
          </w:divBdr>
        </w:div>
        <w:div w:id="1626348658">
          <w:marLeft w:val="0"/>
          <w:marRight w:val="0"/>
          <w:marTop w:val="0"/>
          <w:marBottom w:val="0"/>
          <w:divBdr>
            <w:top w:val="none" w:sz="0" w:space="0" w:color="auto"/>
            <w:left w:val="none" w:sz="0" w:space="0" w:color="auto"/>
            <w:bottom w:val="none" w:sz="0" w:space="0" w:color="auto"/>
            <w:right w:val="none" w:sz="0" w:space="0" w:color="auto"/>
          </w:divBdr>
        </w:div>
        <w:div w:id="1211380556">
          <w:marLeft w:val="0"/>
          <w:marRight w:val="0"/>
          <w:marTop w:val="0"/>
          <w:marBottom w:val="0"/>
          <w:divBdr>
            <w:top w:val="none" w:sz="0" w:space="0" w:color="auto"/>
            <w:left w:val="none" w:sz="0" w:space="0" w:color="auto"/>
            <w:bottom w:val="none" w:sz="0" w:space="0" w:color="auto"/>
            <w:right w:val="none" w:sz="0" w:space="0" w:color="auto"/>
          </w:divBdr>
        </w:div>
        <w:div w:id="1876427332">
          <w:marLeft w:val="0"/>
          <w:marRight w:val="0"/>
          <w:marTop w:val="0"/>
          <w:marBottom w:val="0"/>
          <w:divBdr>
            <w:top w:val="none" w:sz="0" w:space="0" w:color="auto"/>
            <w:left w:val="none" w:sz="0" w:space="0" w:color="auto"/>
            <w:bottom w:val="none" w:sz="0" w:space="0" w:color="auto"/>
            <w:right w:val="none" w:sz="0" w:space="0" w:color="auto"/>
          </w:divBdr>
        </w:div>
        <w:div w:id="98842859">
          <w:marLeft w:val="0"/>
          <w:marRight w:val="0"/>
          <w:marTop w:val="0"/>
          <w:marBottom w:val="0"/>
          <w:divBdr>
            <w:top w:val="none" w:sz="0" w:space="0" w:color="auto"/>
            <w:left w:val="none" w:sz="0" w:space="0" w:color="auto"/>
            <w:bottom w:val="none" w:sz="0" w:space="0" w:color="auto"/>
            <w:right w:val="none" w:sz="0" w:space="0" w:color="auto"/>
          </w:divBdr>
        </w:div>
        <w:div w:id="983004493">
          <w:marLeft w:val="0"/>
          <w:marRight w:val="0"/>
          <w:marTop w:val="0"/>
          <w:marBottom w:val="0"/>
          <w:divBdr>
            <w:top w:val="none" w:sz="0" w:space="0" w:color="auto"/>
            <w:left w:val="none" w:sz="0" w:space="0" w:color="auto"/>
            <w:bottom w:val="none" w:sz="0" w:space="0" w:color="auto"/>
            <w:right w:val="none" w:sz="0" w:space="0" w:color="auto"/>
          </w:divBdr>
        </w:div>
        <w:div w:id="1095639264">
          <w:marLeft w:val="0"/>
          <w:marRight w:val="0"/>
          <w:marTop w:val="0"/>
          <w:marBottom w:val="0"/>
          <w:divBdr>
            <w:top w:val="none" w:sz="0" w:space="0" w:color="auto"/>
            <w:left w:val="none" w:sz="0" w:space="0" w:color="auto"/>
            <w:bottom w:val="none" w:sz="0" w:space="0" w:color="auto"/>
            <w:right w:val="none" w:sz="0" w:space="0" w:color="auto"/>
          </w:divBdr>
        </w:div>
        <w:div w:id="1343361185">
          <w:marLeft w:val="0"/>
          <w:marRight w:val="0"/>
          <w:marTop w:val="0"/>
          <w:marBottom w:val="0"/>
          <w:divBdr>
            <w:top w:val="none" w:sz="0" w:space="0" w:color="auto"/>
            <w:left w:val="none" w:sz="0" w:space="0" w:color="auto"/>
            <w:bottom w:val="none" w:sz="0" w:space="0" w:color="auto"/>
            <w:right w:val="none" w:sz="0" w:space="0" w:color="auto"/>
          </w:divBdr>
        </w:div>
        <w:div w:id="250166412">
          <w:marLeft w:val="0"/>
          <w:marRight w:val="0"/>
          <w:marTop w:val="0"/>
          <w:marBottom w:val="0"/>
          <w:divBdr>
            <w:top w:val="none" w:sz="0" w:space="0" w:color="auto"/>
            <w:left w:val="none" w:sz="0" w:space="0" w:color="auto"/>
            <w:bottom w:val="none" w:sz="0" w:space="0" w:color="auto"/>
            <w:right w:val="none" w:sz="0" w:space="0" w:color="auto"/>
          </w:divBdr>
        </w:div>
        <w:div w:id="1305351498">
          <w:marLeft w:val="0"/>
          <w:marRight w:val="0"/>
          <w:marTop w:val="0"/>
          <w:marBottom w:val="0"/>
          <w:divBdr>
            <w:top w:val="none" w:sz="0" w:space="0" w:color="auto"/>
            <w:left w:val="none" w:sz="0" w:space="0" w:color="auto"/>
            <w:bottom w:val="none" w:sz="0" w:space="0" w:color="auto"/>
            <w:right w:val="none" w:sz="0" w:space="0" w:color="auto"/>
          </w:divBdr>
        </w:div>
        <w:div w:id="997533885">
          <w:marLeft w:val="0"/>
          <w:marRight w:val="0"/>
          <w:marTop w:val="0"/>
          <w:marBottom w:val="0"/>
          <w:divBdr>
            <w:top w:val="none" w:sz="0" w:space="0" w:color="auto"/>
            <w:left w:val="none" w:sz="0" w:space="0" w:color="auto"/>
            <w:bottom w:val="none" w:sz="0" w:space="0" w:color="auto"/>
            <w:right w:val="none" w:sz="0" w:space="0" w:color="auto"/>
          </w:divBdr>
        </w:div>
        <w:div w:id="2117408633">
          <w:marLeft w:val="0"/>
          <w:marRight w:val="0"/>
          <w:marTop w:val="0"/>
          <w:marBottom w:val="0"/>
          <w:divBdr>
            <w:top w:val="none" w:sz="0" w:space="0" w:color="auto"/>
            <w:left w:val="none" w:sz="0" w:space="0" w:color="auto"/>
            <w:bottom w:val="none" w:sz="0" w:space="0" w:color="auto"/>
            <w:right w:val="none" w:sz="0" w:space="0" w:color="auto"/>
          </w:divBdr>
        </w:div>
        <w:div w:id="136456682">
          <w:marLeft w:val="0"/>
          <w:marRight w:val="0"/>
          <w:marTop w:val="0"/>
          <w:marBottom w:val="0"/>
          <w:divBdr>
            <w:top w:val="none" w:sz="0" w:space="0" w:color="auto"/>
            <w:left w:val="none" w:sz="0" w:space="0" w:color="auto"/>
            <w:bottom w:val="none" w:sz="0" w:space="0" w:color="auto"/>
            <w:right w:val="none" w:sz="0" w:space="0" w:color="auto"/>
          </w:divBdr>
        </w:div>
        <w:div w:id="385879784">
          <w:marLeft w:val="0"/>
          <w:marRight w:val="0"/>
          <w:marTop w:val="0"/>
          <w:marBottom w:val="0"/>
          <w:divBdr>
            <w:top w:val="none" w:sz="0" w:space="0" w:color="auto"/>
            <w:left w:val="none" w:sz="0" w:space="0" w:color="auto"/>
            <w:bottom w:val="none" w:sz="0" w:space="0" w:color="auto"/>
            <w:right w:val="none" w:sz="0" w:space="0" w:color="auto"/>
          </w:divBdr>
        </w:div>
        <w:div w:id="1811247206">
          <w:marLeft w:val="0"/>
          <w:marRight w:val="0"/>
          <w:marTop w:val="0"/>
          <w:marBottom w:val="0"/>
          <w:divBdr>
            <w:top w:val="none" w:sz="0" w:space="0" w:color="auto"/>
            <w:left w:val="none" w:sz="0" w:space="0" w:color="auto"/>
            <w:bottom w:val="none" w:sz="0" w:space="0" w:color="auto"/>
            <w:right w:val="none" w:sz="0" w:space="0" w:color="auto"/>
          </w:divBdr>
        </w:div>
        <w:div w:id="595794969">
          <w:marLeft w:val="0"/>
          <w:marRight w:val="0"/>
          <w:marTop w:val="0"/>
          <w:marBottom w:val="0"/>
          <w:divBdr>
            <w:top w:val="none" w:sz="0" w:space="0" w:color="auto"/>
            <w:left w:val="none" w:sz="0" w:space="0" w:color="auto"/>
            <w:bottom w:val="none" w:sz="0" w:space="0" w:color="auto"/>
            <w:right w:val="none" w:sz="0" w:space="0" w:color="auto"/>
          </w:divBdr>
        </w:div>
        <w:div w:id="1907639272">
          <w:marLeft w:val="0"/>
          <w:marRight w:val="0"/>
          <w:marTop w:val="0"/>
          <w:marBottom w:val="0"/>
          <w:divBdr>
            <w:top w:val="none" w:sz="0" w:space="0" w:color="auto"/>
            <w:left w:val="none" w:sz="0" w:space="0" w:color="auto"/>
            <w:bottom w:val="none" w:sz="0" w:space="0" w:color="auto"/>
            <w:right w:val="none" w:sz="0" w:space="0" w:color="auto"/>
          </w:divBdr>
        </w:div>
        <w:div w:id="1003361637">
          <w:marLeft w:val="0"/>
          <w:marRight w:val="0"/>
          <w:marTop w:val="0"/>
          <w:marBottom w:val="0"/>
          <w:divBdr>
            <w:top w:val="none" w:sz="0" w:space="0" w:color="auto"/>
            <w:left w:val="none" w:sz="0" w:space="0" w:color="auto"/>
            <w:bottom w:val="none" w:sz="0" w:space="0" w:color="auto"/>
            <w:right w:val="none" w:sz="0" w:space="0" w:color="auto"/>
          </w:divBdr>
        </w:div>
        <w:div w:id="1101030481">
          <w:marLeft w:val="0"/>
          <w:marRight w:val="0"/>
          <w:marTop w:val="0"/>
          <w:marBottom w:val="0"/>
          <w:divBdr>
            <w:top w:val="none" w:sz="0" w:space="0" w:color="auto"/>
            <w:left w:val="none" w:sz="0" w:space="0" w:color="auto"/>
            <w:bottom w:val="none" w:sz="0" w:space="0" w:color="auto"/>
            <w:right w:val="none" w:sz="0" w:space="0" w:color="auto"/>
          </w:divBdr>
        </w:div>
        <w:div w:id="584151603">
          <w:marLeft w:val="0"/>
          <w:marRight w:val="0"/>
          <w:marTop w:val="0"/>
          <w:marBottom w:val="0"/>
          <w:divBdr>
            <w:top w:val="none" w:sz="0" w:space="0" w:color="auto"/>
            <w:left w:val="none" w:sz="0" w:space="0" w:color="auto"/>
            <w:bottom w:val="none" w:sz="0" w:space="0" w:color="auto"/>
            <w:right w:val="none" w:sz="0" w:space="0" w:color="auto"/>
          </w:divBdr>
        </w:div>
        <w:div w:id="748892866">
          <w:marLeft w:val="0"/>
          <w:marRight w:val="0"/>
          <w:marTop w:val="0"/>
          <w:marBottom w:val="0"/>
          <w:divBdr>
            <w:top w:val="none" w:sz="0" w:space="0" w:color="auto"/>
            <w:left w:val="none" w:sz="0" w:space="0" w:color="auto"/>
            <w:bottom w:val="none" w:sz="0" w:space="0" w:color="auto"/>
            <w:right w:val="none" w:sz="0" w:space="0" w:color="auto"/>
          </w:divBdr>
        </w:div>
        <w:div w:id="1511602739">
          <w:marLeft w:val="0"/>
          <w:marRight w:val="0"/>
          <w:marTop w:val="0"/>
          <w:marBottom w:val="0"/>
          <w:divBdr>
            <w:top w:val="none" w:sz="0" w:space="0" w:color="auto"/>
            <w:left w:val="none" w:sz="0" w:space="0" w:color="auto"/>
            <w:bottom w:val="none" w:sz="0" w:space="0" w:color="auto"/>
            <w:right w:val="none" w:sz="0" w:space="0" w:color="auto"/>
          </w:divBdr>
        </w:div>
        <w:div w:id="1343124684">
          <w:marLeft w:val="0"/>
          <w:marRight w:val="0"/>
          <w:marTop w:val="0"/>
          <w:marBottom w:val="0"/>
          <w:divBdr>
            <w:top w:val="none" w:sz="0" w:space="0" w:color="auto"/>
            <w:left w:val="none" w:sz="0" w:space="0" w:color="auto"/>
            <w:bottom w:val="none" w:sz="0" w:space="0" w:color="auto"/>
            <w:right w:val="none" w:sz="0" w:space="0" w:color="auto"/>
          </w:divBdr>
        </w:div>
        <w:div w:id="1642688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6661.0" TargetMode="External"/><Relationship Id="rId13" Type="http://schemas.openxmlformats.org/officeDocument/2006/relationships/hyperlink" Target="garantF1://70190064.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190064.1000" TargetMode="External"/><Relationship Id="rId17" Type="http://schemas.openxmlformats.org/officeDocument/2006/relationships/hyperlink" Target="garantF1://12077515.16172" TargetMode="External"/><Relationship Id="rId2" Type="http://schemas.openxmlformats.org/officeDocument/2006/relationships/numbering" Target="numbering.xml"/><Relationship Id="rId16" Type="http://schemas.openxmlformats.org/officeDocument/2006/relationships/hyperlink" Target="garantF1://12077515.7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504.0" TargetMode="External"/><Relationship Id="rId5" Type="http://schemas.openxmlformats.org/officeDocument/2006/relationships/webSettings" Target="webSettings.xml"/><Relationship Id="rId15" Type="http://schemas.openxmlformats.org/officeDocument/2006/relationships/hyperlink" Target="garantF1://12077515.101" TargetMode="External"/><Relationship Id="rId10" Type="http://schemas.openxmlformats.org/officeDocument/2006/relationships/hyperlink" Target="garantF1://12091208.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91208.1000" TargetMode="External"/><Relationship Id="rId14" Type="http://schemas.openxmlformats.org/officeDocument/2006/relationships/hyperlink" Target="garantF1://12077515.7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721F0-F900-437D-B923-A91E0315A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10636</Words>
  <Characters>60631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Позевалова Ирина Викторовна</dc:creator>
  <cp:keywords/>
  <dc:description/>
  <cp:lastModifiedBy>Новоселова Вероника Викторовна</cp:lastModifiedBy>
  <cp:revision>2</cp:revision>
  <cp:lastPrinted>2024-09-05T13:36:00Z</cp:lastPrinted>
  <dcterms:created xsi:type="dcterms:W3CDTF">2025-06-03T04:51:00Z</dcterms:created>
  <dcterms:modified xsi:type="dcterms:W3CDTF">2025-06-03T04:51:00Z</dcterms:modified>
</cp:coreProperties>
</file>